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1E1" w:rsidRPr="009861E1" w:rsidRDefault="009861E1" w:rsidP="009861E1">
      <w:pPr>
        <w:rPr>
          <w:rFonts w:ascii="Times New Roman" w:eastAsia="Times New Roman" w:hAnsi="Times New Roman" w:cs="Times New Roman"/>
        </w:rPr>
      </w:pPr>
    </w:p>
    <w:p w:rsidR="009861E1" w:rsidRPr="009861E1" w:rsidRDefault="009861E1" w:rsidP="009861E1">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32"/>
          <w:szCs w:val="32"/>
        </w:rPr>
        <w:t>MGS Medical Practice</w:t>
      </w:r>
    </w:p>
    <w:p w:rsidR="009861E1" w:rsidRPr="009861E1" w:rsidRDefault="009861E1" w:rsidP="009861E1">
      <w:pPr>
        <w:spacing w:before="100" w:beforeAutospacing="1" w:after="100" w:afterAutospacing="1"/>
        <w:rPr>
          <w:rFonts w:ascii="Times New Roman" w:eastAsia="Times New Roman" w:hAnsi="Times New Roman" w:cs="Times New Roman"/>
        </w:rPr>
      </w:pPr>
      <w:r w:rsidRPr="009861E1">
        <w:rPr>
          <w:rFonts w:ascii="Calibri" w:eastAsia="Times New Roman" w:hAnsi="Calibri" w:cs="Calibri"/>
          <w:b/>
          <w:bCs/>
          <w:sz w:val="32"/>
          <w:szCs w:val="32"/>
        </w:rPr>
        <w:t xml:space="preserve">Patient Participation Group (PPG) Meeting </w:t>
      </w:r>
    </w:p>
    <w:p w:rsidR="009861E1" w:rsidRPr="00AE0EF3" w:rsidRDefault="00597CF4" w:rsidP="009861E1">
      <w:pPr>
        <w:spacing w:before="100" w:beforeAutospacing="1" w:after="100" w:afterAutospacing="1"/>
        <w:rPr>
          <w:rFonts w:ascii="Times New Roman" w:eastAsia="Times New Roman" w:hAnsi="Times New Roman" w:cs="Times New Roman"/>
          <w:sz w:val="32"/>
          <w:szCs w:val="32"/>
        </w:rPr>
      </w:pPr>
      <w:r w:rsidRPr="00AE0EF3">
        <w:rPr>
          <w:rFonts w:ascii="Calibri" w:eastAsia="Times New Roman" w:hAnsi="Calibri" w:cs="Calibri"/>
          <w:b/>
          <w:bCs/>
          <w:sz w:val="32"/>
          <w:szCs w:val="32"/>
        </w:rPr>
        <w:t>1</w:t>
      </w:r>
      <w:r w:rsidR="00A21B4D">
        <w:rPr>
          <w:rFonts w:ascii="Calibri" w:eastAsia="Times New Roman" w:hAnsi="Calibri" w:cs="Calibri"/>
          <w:b/>
          <w:bCs/>
          <w:sz w:val="32"/>
          <w:szCs w:val="32"/>
        </w:rPr>
        <w:t>7</w:t>
      </w:r>
      <w:r w:rsidR="009861E1" w:rsidRPr="00AE0EF3">
        <w:rPr>
          <w:rFonts w:ascii="Calibri" w:eastAsia="Times New Roman" w:hAnsi="Calibri" w:cs="Calibri"/>
          <w:b/>
          <w:bCs/>
          <w:sz w:val="32"/>
          <w:szCs w:val="32"/>
        </w:rPr>
        <w:t>.</w:t>
      </w:r>
      <w:r w:rsidR="005D1850">
        <w:rPr>
          <w:rFonts w:ascii="Calibri" w:eastAsia="Times New Roman" w:hAnsi="Calibri" w:cs="Calibri"/>
          <w:b/>
          <w:bCs/>
          <w:sz w:val="32"/>
          <w:szCs w:val="32"/>
        </w:rPr>
        <w:t>9</w:t>
      </w:r>
      <w:bookmarkStart w:id="0" w:name="_GoBack"/>
      <w:bookmarkEnd w:id="0"/>
      <w:r w:rsidR="009861E1" w:rsidRPr="00AE0EF3">
        <w:rPr>
          <w:rFonts w:ascii="Calibri" w:eastAsia="Times New Roman" w:hAnsi="Calibri" w:cs="Calibri"/>
          <w:b/>
          <w:bCs/>
          <w:sz w:val="32"/>
          <w:szCs w:val="32"/>
        </w:rPr>
        <w:t>.2</w:t>
      </w:r>
      <w:r w:rsidRPr="00AE0EF3">
        <w:rPr>
          <w:rFonts w:ascii="Calibri" w:eastAsia="Times New Roman" w:hAnsi="Calibri" w:cs="Calibri"/>
          <w:b/>
          <w:bCs/>
          <w:sz w:val="32"/>
          <w:szCs w:val="32"/>
        </w:rPr>
        <w:t>5</w:t>
      </w:r>
      <w:r w:rsidR="009861E1" w:rsidRPr="00AE0EF3">
        <w:rPr>
          <w:rFonts w:ascii="Calibri" w:eastAsia="Times New Roman" w:hAnsi="Calibri" w:cs="Calibri"/>
          <w:b/>
          <w:bCs/>
          <w:sz w:val="32"/>
          <w:szCs w:val="32"/>
        </w:rPr>
        <w:t xml:space="preserve"> </w:t>
      </w:r>
      <w:r w:rsidR="005D1850">
        <w:rPr>
          <w:rFonts w:ascii="Calibri" w:eastAsia="Times New Roman" w:hAnsi="Calibri" w:cs="Calibri"/>
          <w:b/>
          <w:bCs/>
          <w:sz w:val="32"/>
          <w:szCs w:val="32"/>
        </w:rPr>
        <w:t>12</w:t>
      </w:r>
      <w:r w:rsidR="009861E1" w:rsidRPr="00AE0EF3">
        <w:rPr>
          <w:rFonts w:ascii="Calibri" w:eastAsia="Times New Roman" w:hAnsi="Calibri" w:cs="Calibri"/>
          <w:b/>
          <w:bCs/>
          <w:sz w:val="32"/>
          <w:szCs w:val="32"/>
        </w:rPr>
        <w:t>pm-</w:t>
      </w:r>
      <w:r w:rsidR="005D1850">
        <w:rPr>
          <w:rFonts w:ascii="Calibri" w:eastAsia="Times New Roman" w:hAnsi="Calibri" w:cs="Calibri"/>
          <w:b/>
          <w:bCs/>
          <w:sz w:val="32"/>
          <w:szCs w:val="32"/>
        </w:rPr>
        <w:t>1</w:t>
      </w:r>
      <w:r w:rsidR="009861E1" w:rsidRPr="00AE0EF3">
        <w:rPr>
          <w:rFonts w:ascii="Calibri" w:eastAsia="Times New Roman" w:hAnsi="Calibri" w:cs="Calibri"/>
          <w:b/>
          <w:bCs/>
          <w:sz w:val="32"/>
          <w:szCs w:val="32"/>
        </w:rPr>
        <w:t xml:space="preserve">pm Chair: </w:t>
      </w:r>
      <w:r w:rsidR="009861E1" w:rsidRPr="00AE0EF3">
        <w:rPr>
          <w:rFonts w:ascii="Calibri" w:eastAsia="Times New Roman" w:hAnsi="Calibri" w:cs="Calibri"/>
          <w:sz w:val="32"/>
          <w:szCs w:val="32"/>
        </w:rPr>
        <w:t>Angela Smith</w:t>
      </w:r>
    </w:p>
    <w:p w:rsidR="009861E1" w:rsidRPr="009861E1" w:rsidRDefault="009861E1" w:rsidP="009861E1">
      <w:pPr>
        <w:rPr>
          <w:rFonts w:ascii="Times New Roman" w:eastAsia="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3"/>
        <w:gridCol w:w="7597"/>
      </w:tblGrid>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1E1" w:rsidRPr="009861E1" w:rsidRDefault="009861E1" w:rsidP="009861E1">
            <w:pPr>
              <w:spacing w:before="100" w:beforeAutospacing="1" w:after="100" w:afterAutospacing="1"/>
              <w:rPr>
                <w:rFonts w:ascii="Times New Roman" w:eastAsia="Times New Roman" w:hAnsi="Times New Roman" w:cs="Times New Roman"/>
              </w:rPr>
            </w:pPr>
            <w:r w:rsidRPr="009861E1">
              <w:rPr>
                <w:rFonts w:ascii="Calibri" w:eastAsia="Times New Roman" w:hAnsi="Calibri" w:cs="Calibri"/>
                <w:b/>
                <w:bCs/>
                <w:sz w:val="22"/>
                <w:szCs w:val="22"/>
              </w:rPr>
              <w:t xml:space="preserve">1. </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3036A" w:rsidRPr="00DF2D76" w:rsidRDefault="0003036A" w:rsidP="00DF2D76">
            <w:pPr>
              <w:rPr>
                <w:b/>
                <w:sz w:val="28"/>
                <w:szCs w:val="28"/>
                <w:u w:val="single"/>
              </w:rPr>
            </w:pPr>
            <w:r w:rsidRPr="00DF2D76">
              <w:rPr>
                <w:b/>
                <w:sz w:val="28"/>
                <w:szCs w:val="28"/>
                <w:u w:val="single"/>
                <w:lang w:val="en"/>
              </w:rPr>
              <w:t xml:space="preserve">Welcome and introductions </w:t>
            </w:r>
          </w:p>
          <w:p w:rsidR="00456B90" w:rsidRPr="00456B90" w:rsidRDefault="00573F87" w:rsidP="00456B90">
            <w:pPr>
              <w:rPr>
                <w:sz w:val="28"/>
                <w:szCs w:val="28"/>
                <w:lang w:val="en"/>
              </w:rPr>
            </w:pPr>
            <w:r w:rsidRPr="00DF2D76">
              <w:rPr>
                <w:b/>
                <w:sz w:val="28"/>
                <w:szCs w:val="28"/>
                <w:lang w:val="en"/>
              </w:rPr>
              <w:t xml:space="preserve">Meeting face to face with Angela Smith (Chair) and </w:t>
            </w:r>
            <w:r w:rsidRPr="00DF2D76">
              <w:rPr>
                <w:sz w:val="28"/>
                <w:szCs w:val="28"/>
                <w:lang w:val="en"/>
              </w:rPr>
              <w:t>Mavis Heath (member)</w:t>
            </w:r>
            <w:r w:rsidR="007B7D33">
              <w:rPr>
                <w:sz w:val="28"/>
                <w:szCs w:val="28"/>
                <w:lang w:val="en"/>
              </w:rPr>
              <w:t>,</w:t>
            </w:r>
            <w:r w:rsidRPr="00DF2D76">
              <w:rPr>
                <w:sz w:val="28"/>
                <w:szCs w:val="28"/>
                <w:lang w:val="en"/>
              </w:rPr>
              <w:t xml:space="preserve"> </w:t>
            </w:r>
            <w:r w:rsidR="00960FDA" w:rsidRPr="00DF2D76">
              <w:rPr>
                <w:sz w:val="28"/>
                <w:szCs w:val="28"/>
                <w:lang w:val="en"/>
              </w:rPr>
              <w:t xml:space="preserve">Barry </w:t>
            </w:r>
            <w:proofErr w:type="spellStart"/>
            <w:r w:rsidR="00960FDA" w:rsidRPr="00DF2D76">
              <w:rPr>
                <w:sz w:val="28"/>
                <w:szCs w:val="28"/>
                <w:lang w:val="en"/>
              </w:rPr>
              <w:t>Nic</w:t>
            </w:r>
            <w:r w:rsidR="00960FDA">
              <w:rPr>
                <w:sz w:val="28"/>
                <w:szCs w:val="28"/>
                <w:lang w:val="en"/>
              </w:rPr>
              <w:t>kolds</w:t>
            </w:r>
            <w:proofErr w:type="spellEnd"/>
            <w:r w:rsidR="00960FDA" w:rsidRPr="00DF2D76">
              <w:rPr>
                <w:sz w:val="28"/>
                <w:szCs w:val="28"/>
                <w:lang w:val="en"/>
              </w:rPr>
              <w:t xml:space="preserve"> (member)</w:t>
            </w:r>
            <w:r w:rsidR="00456B90">
              <w:rPr>
                <w:sz w:val="28"/>
                <w:szCs w:val="28"/>
                <w:lang w:val="en"/>
              </w:rPr>
              <w:t>,</w:t>
            </w:r>
            <w:r w:rsidR="00456B90">
              <w:rPr>
                <w:rFonts w:ascii="Calibri" w:hAnsi="Calibri" w:cs="Calibri"/>
                <w:color w:val="424242"/>
                <w:sz w:val="22"/>
                <w:szCs w:val="22"/>
                <w:shd w:val="clear" w:color="auto" w:fill="FFFFFF"/>
              </w:rPr>
              <w:t xml:space="preserve"> </w:t>
            </w:r>
            <w:r w:rsidR="00597CF4" w:rsidRPr="00DF2D76">
              <w:rPr>
                <w:sz w:val="28"/>
                <w:szCs w:val="28"/>
                <w:lang w:val="en"/>
              </w:rPr>
              <w:t xml:space="preserve">Jean Hill (member), </w:t>
            </w:r>
            <w:r w:rsidR="00597CF4">
              <w:rPr>
                <w:sz w:val="28"/>
                <w:szCs w:val="28"/>
                <w:lang w:val="en"/>
              </w:rPr>
              <w:t xml:space="preserve">           </w:t>
            </w:r>
            <w:r w:rsidR="00597CF4" w:rsidRPr="00DF2D76">
              <w:rPr>
                <w:sz w:val="28"/>
                <w:szCs w:val="28"/>
                <w:lang w:val="en"/>
              </w:rPr>
              <w:t>Pat McAuliffe (member)</w:t>
            </w:r>
          </w:p>
          <w:p w:rsidR="00B816EC" w:rsidRPr="00DF2D76" w:rsidRDefault="00B816EC" w:rsidP="00DF2D76">
            <w:pPr>
              <w:rPr>
                <w:sz w:val="28"/>
                <w:szCs w:val="28"/>
              </w:rPr>
            </w:pPr>
            <w:r>
              <w:rPr>
                <w:sz w:val="28"/>
                <w:szCs w:val="28"/>
              </w:rPr>
              <w:t>Dr Bagary and Jas Bagary</w:t>
            </w:r>
          </w:p>
          <w:p w:rsidR="00573F87" w:rsidRDefault="0003036A" w:rsidP="00DF2D76">
            <w:pPr>
              <w:rPr>
                <w:sz w:val="28"/>
                <w:szCs w:val="28"/>
                <w:lang w:val="en"/>
              </w:rPr>
            </w:pPr>
            <w:r w:rsidRPr="00DF2D76">
              <w:rPr>
                <w:sz w:val="28"/>
                <w:szCs w:val="28"/>
              </w:rPr>
              <w:t>Apologies:</w:t>
            </w:r>
            <w:r w:rsidR="00573F87" w:rsidRPr="00DF2D76">
              <w:rPr>
                <w:sz w:val="28"/>
                <w:szCs w:val="28"/>
                <w:lang w:val="en"/>
              </w:rPr>
              <w:t xml:space="preserve"> </w:t>
            </w:r>
          </w:p>
          <w:p w:rsidR="003C46AA" w:rsidRPr="00456B90" w:rsidRDefault="003C46AA" w:rsidP="003C46AA">
            <w:pPr>
              <w:rPr>
                <w:sz w:val="28"/>
                <w:szCs w:val="28"/>
                <w:lang w:val="en"/>
              </w:rPr>
            </w:pPr>
            <w:r w:rsidRPr="00DF2D76">
              <w:rPr>
                <w:sz w:val="28"/>
                <w:szCs w:val="28"/>
                <w:lang w:val="en"/>
              </w:rPr>
              <w:t>Pauline Fellows (member)</w:t>
            </w:r>
            <w:r>
              <w:rPr>
                <w:sz w:val="28"/>
                <w:szCs w:val="28"/>
                <w:lang w:val="en"/>
              </w:rPr>
              <w:t>,</w:t>
            </w:r>
          </w:p>
          <w:p w:rsidR="003C46AA" w:rsidRDefault="00A21B4D" w:rsidP="00DF2D76">
            <w:pPr>
              <w:rPr>
                <w:sz w:val="28"/>
                <w:szCs w:val="28"/>
                <w:lang w:val="en"/>
              </w:rPr>
            </w:pPr>
            <w:r>
              <w:rPr>
                <w:sz w:val="28"/>
                <w:szCs w:val="28"/>
                <w:lang w:val="en"/>
              </w:rPr>
              <w:t>Joanne</w:t>
            </w:r>
          </w:p>
          <w:p w:rsidR="009861E1" w:rsidRDefault="00573F87" w:rsidP="00DF2D76">
            <w:pPr>
              <w:rPr>
                <w:rFonts w:ascii="Calibri" w:eastAsia="Times New Roman" w:hAnsi="Calibri" w:cs="Calibri"/>
              </w:rPr>
            </w:pPr>
            <w:r w:rsidRPr="00DF2D76">
              <w:rPr>
                <w:sz w:val="28"/>
                <w:szCs w:val="28"/>
                <w:lang w:val="en"/>
              </w:rPr>
              <w:t xml:space="preserve">Matters arising from previous meeting update included as item agenda’s below: </w:t>
            </w:r>
            <w:r w:rsidR="009861E1" w:rsidRPr="00DF2D76">
              <w:rPr>
                <w:rFonts w:ascii="Calibri" w:eastAsia="Times New Roman" w:hAnsi="Calibri" w:cs="Calibri"/>
              </w:rPr>
              <w:t xml:space="preserve"> </w:t>
            </w:r>
          </w:p>
          <w:p w:rsidR="00EB1527" w:rsidRPr="00DF2D76" w:rsidRDefault="00EB1527" w:rsidP="00DF2D76">
            <w:pPr>
              <w:rPr>
                <w:sz w:val="28"/>
                <w:szCs w:val="28"/>
              </w:rPr>
            </w:pPr>
          </w:p>
        </w:tc>
      </w:tr>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1E1" w:rsidRPr="009861E1" w:rsidRDefault="009861E1" w:rsidP="009861E1">
            <w:pPr>
              <w:spacing w:before="100" w:beforeAutospacing="1" w:after="100" w:afterAutospacing="1"/>
              <w:rPr>
                <w:rFonts w:ascii="Times New Roman" w:eastAsia="Times New Roman" w:hAnsi="Times New Roman" w:cs="Times New Roman"/>
              </w:rPr>
            </w:pPr>
            <w:r w:rsidRPr="009861E1">
              <w:rPr>
                <w:rFonts w:ascii="Calibri" w:eastAsia="Times New Roman" w:hAnsi="Calibri" w:cs="Calibri"/>
                <w:b/>
                <w:bCs/>
                <w:sz w:val="22"/>
                <w:szCs w:val="22"/>
              </w:rPr>
              <w:t xml:space="preserve">2. </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75265" w:rsidRPr="00675265" w:rsidRDefault="00675265" w:rsidP="00675265">
            <w:pPr>
              <w:rPr>
                <w:sz w:val="28"/>
                <w:szCs w:val="28"/>
              </w:rPr>
            </w:pPr>
            <w:r w:rsidRPr="00675265">
              <w:rPr>
                <w:b/>
                <w:sz w:val="28"/>
                <w:szCs w:val="28"/>
                <w:u w:val="single"/>
                <w:lang w:val="en"/>
              </w:rPr>
              <w:t>Matters arising from previous meeting</w:t>
            </w:r>
            <w:r w:rsidRPr="00675265">
              <w:rPr>
                <w:sz w:val="28"/>
                <w:szCs w:val="28"/>
                <w:lang w:val="en"/>
              </w:rPr>
              <w:t xml:space="preserve"> </w:t>
            </w:r>
          </w:p>
          <w:p w:rsidR="00675265" w:rsidRPr="00675265" w:rsidRDefault="00675265" w:rsidP="00675265">
            <w:pPr>
              <w:rPr>
                <w:sz w:val="28"/>
                <w:szCs w:val="28"/>
                <w:lang w:val="en"/>
              </w:rPr>
            </w:pPr>
            <w:r w:rsidRPr="00675265">
              <w:rPr>
                <w:sz w:val="28"/>
                <w:szCs w:val="28"/>
                <w:lang w:val="en"/>
              </w:rPr>
              <w:t>Minutes approved</w:t>
            </w:r>
          </w:p>
          <w:p w:rsidR="00675265" w:rsidRPr="00675265" w:rsidRDefault="00675265" w:rsidP="00675265">
            <w:pPr>
              <w:rPr>
                <w:sz w:val="28"/>
                <w:szCs w:val="28"/>
                <w:lang w:val="en"/>
              </w:rPr>
            </w:pPr>
            <w:r w:rsidRPr="00675265">
              <w:rPr>
                <w:sz w:val="28"/>
                <w:szCs w:val="28"/>
                <w:lang w:val="en"/>
              </w:rPr>
              <w:t>Meetings were to plan further events and ways of listening to other patients/ members who are unable to attend face to face meetings.</w:t>
            </w:r>
          </w:p>
          <w:p w:rsidR="00675265" w:rsidRDefault="00675265" w:rsidP="00675265">
            <w:pPr>
              <w:rPr>
                <w:sz w:val="28"/>
                <w:szCs w:val="28"/>
                <w:lang w:val="en"/>
              </w:rPr>
            </w:pPr>
            <w:r w:rsidRPr="00675265">
              <w:rPr>
                <w:sz w:val="28"/>
                <w:szCs w:val="28"/>
                <w:lang w:val="en"/>
              </w:rPr>
              <w:t>New members welcome to join</w:t>
            </w:r>
            <w:r w:rsidR="007B7D33">
              <w:rPr>
                <w:sz w:val="28"/>
                <w:szCs w:val="28"/>
                <w:lang w:val="en"/>
              </w:rPr>
              <w:t>-welcome pack updated.</w:t>
            </w:r>
          </w:p>
          <w:p w:rsidR="007B7D33" w:rsidRPr="00675265" w:rsidRDefault="007B7D33" w:rsidP="00675265">
            <w:pPr>
              <w:rPr>
                <w:sz w:val="28"/>
                <w:szCs w:val="28"/>
                <w:lang w:val="en"/>
              </w:rPr>
            </w:pPr>
            <w:r>
              <w:rPr>
                <w:sz w:val="28"/>
                <w:szCs w:val="28"/>
                <w:lang w:val="en"/>
              </w:rPr>
              <w:t>Terms of reference and confidentiality forms updated-signed</w:t>
            </w:r>
            <w:r w:rsidR="003C46AA">
              <w:rPr>
                <w:sz w:val="28"/>
                <w:szCs w:val="28"/>
                <w:lang w:val="en"/>
              </w:rPr>
              <w:t>-no changes</w:t>
            </w:r>
          </w:p>
          <w:p w:rsidR="007B7D33" w:rsidRDefault="00675265" w:rsidP="00595354">
            <w:pPr>
              <w:rPr>
                <w:sz w:val="28"/>
                <w:szCs w:val="28"/>
                <w:lang w:val="en"/>
              </w:rPr>
            </w:pPr>
            <w:r w:rsidRPr="00675265">
              <w:rPr>
                <w:sz w:val="28"/>
                <w:szCs w:val="28"/>
                <w:lang w:val="en"/>
              </w:rPr>
              <w:t>Newsletter circulated for feedback</w:t>
            </w:r>
          </w:p>
          <w:p w:rsidR="009861E1" w:rsidRPr="009861E1" w:rsidRDefault="009861E1" w:rsidP="003578DD">
            <w:pPr>
              <w:rPr>
                <w:rFonts w:ascii="SymbolMT" w:eastAsia="Times New Roman" w:hAnsi="SymbolMT" w:cs="Times New Roman"/>
                <w:sz w:val="22"/>
                <w:szCs w:val="22"/>
              </w:rPr>
            </w:pPr>
          </w:p>
        </w:tc>
      </w:tr>
      <w:tr w:rsidR="00932A33"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32A33" w:rsidRPr="009861E1" w:rsidRDefault="00932A33" w:rsidP="009861E1">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3.</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21B4D" w:rsidRDefault="00A21B4D" w:rsidP="00675265">
            <w:pPr>
              <w:rPr>
                <w:b/>
                <w:sz w:val="28"/>
                <w:szCs w:val="28"/>
                <w:u w:val="single"/>
                <w:lang w:val="en"/>
              </w:rPr>
            </w:pPr>
            <w:r>
              <w:rPr>
                <w:b/>
                <w:sz w:val="28"/>
                <w:szCs w:val="28"/>
                <w:u w:val="single"/>
                <w:lang w:val="en"/>
              </w:rPr>
              <w:t>Priority meeting to discuss Bradley practice</w:t>
            </w:r>
            <w:r w:rsidR="00AC7B1F">
              <w:rPr>
                <w:b/>
                <w:sz w:val="28"/>
                <w:szCs w:val="28"/>
                <w:u w:val="single"/>
                <w:lang w:val="en"/>
              </w:rPr>
              <w:t xml:space="preserve"> see item 11</w:t>
            </w:r>
          </w:p>
          <w:p w:rsidR="00AC7B1F" w:rsidRDefault="00AC7B1F" w:rsidP="00675265">
            <w:pPr>
              <w:rPr>
                <w:b/>
                <w:sz w:val="28"/>
                <w:szCs w:val="28"/>
                <w:u w:val="single"/>
                <w:lang w:val="en"/>
              </w:rPr>
            </w:pPr>
            <w:r>
              <w:rPr>
                <w:b/>
                <w:sz w:val="28"/>
                <w:szCs w:val="28"/>
                <w:u w:val="single"/>
                <w:lang w:val="en"/>
              </w:rPr>
              <w:t xml:space="preserve">Local and national survey see item </w:t>
            </w:r>
            <w:r w:rsidR="009639A1">
              <w:rPr>
                <w:b/>
                <w:sz w:val="28"/>
                <w:szCs w:val="28"/>
                <w:u w:val="single"/>
                <w:lang w:val="en"/>
              </w:rPr>
              <w:t>10</w:t>
            </w:r>
          </w:p>
          <w:p w:rsidR="00933D84" w:rsidRPr="005F70B4" w:rsidRDefault="00A21B4D" w:rsidP="00A21B4D">
            <w:pPr>
              <w:rPr>
                <w:sz w:val="28"/>
                <w:szCs w:val="28"/>
                <w:lang w:val="en"/>
              </w:rPr>
            </w:pPr>
            <w:r>
              <w:rPr>
                <w:sz w:val="28"/>
                <w:szCs w:val="28"/>
                <w:lang w:val="en"/>
              </w:rPr>
              <w:t>And brief update on other main areas</w:t>
            </w:r>
          </w:p>
        </w:tc>
      </w:tr>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1E1" w:rsidRPr="009861E1" w:rsidRDefault="005F70B4" w:rsidP="009861E1">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4.</w:t>
            </w:r>
            <w:r w:rsidR="009861E1" w:rsidRPr="009861E1">
              <w:rPr>
                <w:rFonts w:ascii="Calibri" w:eastAsia="Times New Roman" w:hAnsi="Calibri" w:cs="Calibri"/>
                <w:b/>
                <w:bCs/>
                <w:sz w:val="22"/>
                <w:szCs w:val="22"/>
              </w:rPr>
              <w:t xml:space="preserve">. </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7CF4" w:rsidRDefault="00597CF4" w:rsidP="00675265">
            <w:pPr>
              <w:rPr>
                <w:b/>
                <w:sz w:val="28"/>
                <w:szCs w:val="28"/>
                <w:u w:val="single"/>
                <w:lang w:val="en"/>
              </w:rPr>
            </w:pPr>
            <w:r>
              <w:rPr>
                <w:b/>
                <w:sz w:val="28"/>
                <w:szCs w:val="28"/>
                <w:u w:val="single"/>
                <w:lang w:val="en"/>
              </w:rPr>
              <w:t xml:space="preserve">Vaccination </w:t>
            </w:r>
            <w:proofErr w:type="spellStart"/>
            <w:r>
              <w:rPr>
                <w:b/>
                <w:sz w:val="28"/>
                <w:szCs w:val="28"/>
                <w:u w:val="single"/>
                <w:lang w:val="en"/>
              </w:rPr>
              <w:t>programme</w:t>
            </w:r>
            <w:proofErr w:type="spellEnd"/>
          </w:p>
          <w:p w:rsidR="00960FDA" w:rsidRPr="00597CF4" w:rsidRDefault="00675265" w:rsidP="005F70B4">
            <w:pPr>
              <w:rPr>
                <w:sz w:val="28"/>
                <w:szCs w:val="28"/>
                <w:lang w:val="en"/>
              </w:rPr>
            </w:pPr>
            <w:r w:rsidRPr="00675265">
              <w:rPr>
                <w:sz w:val="28"/>
                <w:szCs w:val="28"/>
                <w:lang w:val="en"/>
              </w:rPr>
              <w:t xml:space="preserve">National and Local update. </w:t>
            </w:r>
          </w:p>
          <w:p w:rsidR="007F63BD" w:rsidRDefault="007F63BD" w:rsidP="005F70B4">
            <w:pPr>
              <w:rPr>
                <w:rFonts w:ascii="Calibri" w:eastAsia="Times New Roman" w:hAnsi="Calibri" w:cs="Calibri"/>
                <w:bCs/>
                <w:sz w:val="28"/>
                <w:szCs w:val="28"/>
              </w:rPr>
            </w:pPr>
            <w:r w:rsidRPr="007F63BD">
              <w:rPr>
                <w:rFonts w:ascii="Calibri" w:eastAsia="Times New Roman" w:hAnsi="Calibri" w:cs="Calibri"/>
                <w:bCs/>
                <w:sz w:val="28"/>
                <w:szCs w:val="28"/>
              </w:rPr>
              <w:t xml:space="preserve">For </w:t>
            </w:r>
            <w:r w:rsidR="00A21B4D">
              <w:rPr>
                <w:rFonts w:ascii="Calibri" w:eastAsia="Times New Roman" w:hAnsi="Calibri" w:cs="Calibri"/>
                <w:bCs/>
                <w:sz w:val="28"/>
                <w:szCs w:val="28"/>
              </w:rPr>
              <w:t>Autumn</w:t>
            </w:r>
            <w:r w:rsidRPr="007F63BD">
              <w:rPr>
                <w:rFonts w:ascii="Calibri" w:eastAsia="Times New Roman" w:hAnsi="Calibri" w:cs="Calibri"/>
                <w:bCs/>
                <w:sz w:val="28"/>
                <w:szCs w:val="28"/>
              </w:rPr>
              <w:t>/</w:t>
            </w:r>
            <w:r w:rsidR="00A21B4D">
              <w:rPr>
                <w:rFonts w:ascii="Calibri" w:eastAsia="Times New Roman" w:hAnsi="Calibri" w:cs="Calibri"/>
                <w:bCs/>
                <w:sz w:val="28"/>
                <w:szCs w:val="28"/>
              </w:rPr>
              <w:t>Winter</w:t>
            </w:r>
            <w:r w:rsidRPr="007F63BD">
              <w:rPr>
                <w:rFonts w:ascii="Calibri" w:eastAsia="Times New Roman" w:hAnsi="Calibri" w:cs="Calibri"/>
                <w:bCs/>
                <w:sz w:val="28"/>
                <w:szCs w:val="28"/>
              </w:rPr>
              <w:t xml:space="preserve"> </w:t>
            </w:r>
            <w:proofErr w:type="spellStart"/>
            <w:r w:rsidR="00A21B4D">
              <w:rPr>
                <w:rFonts w:ascii="Calibri" w:eastAsia="Times New Roman" w:hAnsi="Calibri" w:cs="Calibri"/>
                <w:bCs/>
                <w:sz w:val="28"/>
                <w:szCs w:val="28"/>
              </w:rPr>
              <w:t>covid</w:t>
            </w:r>
            <w:proofErr w:type="spellEnd"/>
            <w:r w:rsidR="00A21B4D">
              <w:rPr>
                <w:rFonts w:ascii="Calibri" w:eastAsia="Times New Roman" w:hAnsi="Calibri" w:cs="Calibri"/>
                <w:bCs/>
                <w:sz w:val="28"/>
                <w:szCs w:val="28"/>
              </w:rPr>
              <w:t xml:space="preserve"> </w:t>
            </w:r>
            <w:r w:rsidRPr="007F63BD">
              <w:rPr>
                <w:rFonts w:ascii="Calibri" w:eastAsia="Times New Roman" w:hAnsi="Calibri" w:cs="Calibri"/>
                <w:bCs/>
                <w:sz w:val="28"/>
                <w:szCs w:val="28"/>
              </w:rPr>
              <w:t>booster 202</w:t>
            </w:r>
            <w:r w:rsidR="00597CF4">
              <w:rPr>
                <w:rFonts w:ascii="Calibri" w:eastAsia="Times New Roman" w:hAnsi="Calibri" w:cs="Calibri"/>
                <w:bCs/>
                <w:sz w:val="28"/>
                <w:szCs w:val="28"/>
              </w:rPr>
              <w:t>5</w:t>
            </w:r>
            <w:r w:rsidRPr="007F63BD">
              <w:rPr>
                <w:rFonts w:ascii="Calibri" w:eastAsia="Times New Roman" w:hAnsi="Calibri" w:cs="Calibri"/>
                <w:bCs/>
                <w:sz w:val="28"/>
                <w:szCs w:val="28"/>
              </w:rPr>
              <w:t xml:space="preserve"> -patients can book vaccinations via national booking service</w:t>
            </w:r>
          </w:p>
          <w:p w:rsidR="007F63BD" w:rsidRDefault="007F63BD" w:rsidP="005F70B4">
            <w:pPr>
              <w:rPr>
                <w:rFonts w:ascii="Calibri" w:eastAsia="Times New Roman" w:hAnsi="Calibri" w:cs="Calibri"/>
                <w:b/>
                <w:bCs/>
                <w:sz w:val="28"/>
                <w:szCs w:val="28"/>
              </w:rPr>
            </w:pPr>
            <w:r>
              <w:rPr>
                <w:rFonts w:ascii="Calibri" w:eastAsia="Times New Roman" w:hAnsi="Calibri" w:cs="Calibri"/>
                <w:b/>
                <w:bCs/>
                <w:sz w:val="28"/>
                <w:szCs w:val="28"/>
              </w:rPr>
              <w:t>PCN will do the patients in the care homes</w:t>
            </w:r>
          </w:p>
          <w:p w:rsidR="00597CF4" w:rsidRDefault="00597CF4" w:rsidP="005F70B4">
            <w:pPr>
              <w:rPr>
                <w:rFonts w:ascii="Calibri" w:eastAsia="Times New Roman" w:hAnsi="Calibri" w:cs="Calibri"/>
                <w:b/>
                <w:bCs/>
                <w:sz w:val="28"/>
                <w:szCs w:val="28"/>
              </w:rPr>
            </w:pPr>
            <w:r>
              <w:rPr>
                <w:rFonts w:ascii="Calibri" w:eastAsia="Times New Roman" w:hAnsi="Calibri" w:cs="Calibri"/>
                <w:b/>
                <w:bCs/>
                <w:sz w:val="28"/>
                <w:szCs w:val="28"/>
              </w:rPr>
              <w:t xml:space="preserve">Flu vaccines now available </w:t>
            </w:r>
            <w:r w:rsidR="00A21B4D">
              <w:rPr>
                <w:rFonts w:ascii="Calibri" w:eastAsia="Times New Roman" w:hAnsi="Calibri" w:cs="Calibri"/>
                <w:b/>
                <w:bCs/>
                <w:sz w:val="28"/>
                <w:szCs w:val="28"/>
              </w:rPr>
              <w:t xml:space="preserve">at practice </w:t>
            </w:r>
            <w:r>
              <w:rPr>
                <w:rFonts w:ascii="Calibri" w:eastAsia="Times New Roman" w:hAnsi="Calibri" w:cs="Calibri"/>
                <w:b/>
                <w:bCs/>
                <w:sz w:val="28"/>
                <w:szCs w:val="28"/>
              </w:rPr>
              <w:t>from September 2025</w:t>
            </w:r>
            <w:r w:rsidR="00AE0EF3">
              <w:rPr>
                <w:rFonts w:ascii="Calibri" w:eastAsia="Times New Roman" w:hAnsi="Calibri" w:cs="Calibri"/>
                <w:b/>
                <w:bCs/>
                <w:sz w:val="28"/>
                <w:szCs w:val="28"/>
              </w:rPr>
              <w:t xml:space="preserve"> </w:t>
            </w:r>
            <w:r w:rsidR="00A21B4D">
              <w:rPr>
                <w:rFonts w:ascii="Calibri" w:eastAsia="Times New Roman" w:hAnsi="Calibri" w:cs="Calibri"/>
                <w:b/>
                <w:bCs/>
                <w:sz w:val="28"/>
                <w:szCs w:val="28"/>
              </w:rPr>
              <w:t>to start children aged 2,3 and pregnant ladies</w:t>
            </w:r>
          </w:p>
          <w:p w:rsidR="00A21B4D" w:rsidRDefault="00A21B4D" w:rsidP="005F70B4">
            <w:pPr>
              <w:rPr>
                <w:rFonts w:ascii="Calibri" w:eastAsia="Times New Roman" w:hAnsi="Calibri" w:cs="Calibri"/>
                <w:b/>
                <w:bCs/>
                <w:sz w:val="28"/>
                <w:szCs w:val="28"/>
              </w:rPr>
            </w:pPr>
            <w:r>
              <w:rPr>
                <w:rFonts w:ascii="Calibri" w:eastAsia="Times New Roman" w:hAnsi="Calibri" w:cs="Calibri"/>
                <w:b/>
                <w:bCs/>
                <w:sz w:val="28"/>
                <w:szCs w:val="28"/>
              </w:rPr>
              <w:t>From October to start all others eligible for flu vaccine</w:t>
            </w:r>
          </w:p>
          <w:p w:rsidR="00597CF4" w:rsidRDefault="00597CF4" w:rsidP="005F70B4">
            <w:pPr>
              <w:rPr>
                <w:rFonts w:ascii="Calibri" w:eastAsia="Times New Roman" w:hAnsi="Calibri" w:cs="Calibri"/>
                <w:b/>
                <w:bCs/>
                <w:sz w:val="28"/>
                <w:szCs w:val="28"/>
              </w:rPr>
            </w:pPr>
            <w:r>
              <w:rPr>
                <w:rFonts w:ascii="Calibri" w:eastAsia="Times New Roman" w:hAnsi="Calibri" w:cs="Calibri"/>
                <w:b/>
                <w:bCs/>
                <w:sz w:val="28"/>
                <w:szCs w:val="28"/>
              </w:rPr>
              <w:t>RSV and Shingles, Pneumonia vaccines- please book appointment at practice</w:t>
            </w:r>
          </w:p>
          <w:p w:rsidR="00597CF4" w:rsidRPr="005F70B4" w:rsidRDefault="00597CF4" w:rsidP="005F70B4">
            <w:pPr>
              <w:rPr>
                <w:rFonts w:ascii="Calibri" w:eastAsia="Times New Roman" w:hAnsi="Calibri" w:cs="Calibri"/>
                <w:b/>
                <w:bCs/>
                <w:sz w:val="28"/>
                <w:szCs w:val="28"/>
              </w:rPr>
            </w:pPr>
            <w:r>
              <w:rPr>
                <w:rFonts w:ascii="Calibri" w:eastAsia="Times New Roman" w:hAnsi="Calibri" w:cs="Calibri"/>
                <w:b/>
                <w:bCs/>
                <w:sz w:val="28"/>
                <w:szCs w:val="28"/>
              </w:rPr>
              <w:lastRenderedPageBreak/>
              <w:t>Childhood immunisations -please book appointment at practice</w:t>
            </w:r>
          </w:p>
          <w:p w:rsidR="008D7DCC" w:rsidRPr="009861E1" w:rsidRDefault="008D7DCC" w:rsidP="008D7DCC">
            <w:pPr>
              <w:spacing w:before="100" w:beforeAutospacing="1" w:after="100" w:afterAutospacing="1"/>
              <w:rPr>
                <w:rFonts w:ascii="SymbolMT" w:eastAsia="Times New Roman" w:hAnsi="SymbolMT" w:cs="Times New Roman"/>
                <w:sz w:val="22"/>
                <w:szCs w:val="22"/>
              </w:rPr>
            </w:pPr>
          </w:p>
        </w:tc>
      </w:tr>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D7DCC" w:rsidRDefault="008D7DCC" w:rsidP="009861E1">
            <w:pPr>
              <w:spacing w:before="100" w:beforeAutospacing="1" w:after="100" w:afterAutospacing="1"/>
              <w:rPr>
                <w:rFonts w:ascii="Calibri" w:eastAsia="Times New Roman" w:hAnsi="Calibri" w:cs="Calibri"/>
                <w:b/>
                <w:bCs/>
                <w:sz w:val="22"/>
                <w:szCs w:val="22"/>
              </w:rPr>
            </w:pPr>
          </w:p>
          <w:p w:rsidR="009861E1" w:rsidRPr="009861E1" w:rsidRDefault="005F70B4" w:rsidP="009861E1">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5</w:t>
            </w:r>
            <w:r w:rsidR="00494122">
              <w:rPr>
                <w:rFonts w:ascii="Calibri" w:eastAsia="Times New Roman" w:hAnsi="Calibri" w:cs="Calibri"/>
                <w:b/>
                <w:bCs/>
                <w:sz w:val="22"/>
                <w:szCs w:val="22"/>
              </w:rPr>
              <w:t>.</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95354" w:rsidRPr="00A21B4D" w:rsidRDefault="00066F6D" w:rsidP="00595354">
            <w:pPr>
              <w:rPr>
                <w:color w:val="FF0000"/>
                <w:sz w:val="28"/>
                <w:szCs w:val="28"/>
                <w:lang w:val="en"/>
              </w:rPr>
            </w:pPr>
            <w:r w:rsidRPr="00595354">
              <w:rPr>
                <w:b/>
                <w:sz w:val="28"/>
                <w:szCs w:val="28"/>
                <w:u w:val="single"/>
                <w:lang w:val="en"/>
              </w:rPr>
              <w:t>Skill practice update/clinical matrix/services-</w:t>
            </w:r>
            <w:r w:rsidRPr="00595354">
              <w:rPr>
                <w:sz w:val="28"/>
                <w:szCs w:val="28"/>
                <w:lang w:val="en"/>
              </w:rPr>
              <w:t xml:space="preserve"> </w:t>
            </w:r>
            <w:r w:rsidR="00F416DF">
              <w:rPr>
                <w:sz w:val="28"/>
                <w:szCs w:val="28"/>
                <w:lang w:val="en"/>
              </w:rPr>
              <w:t>practice will host students</w:t>
            </w:r>
            <w:r w:rsidR="009639A1">
              <w:rPr>
                <w:sz w:val="28"/>
                <w:szCs w:val="28"/>
                <w:lang w:val="en"/>
              </w:rPr>
              <w:t xml:space="preserve">: </w:t>
            </w:r>
            <w:r w:rsidR="00F416DF">
              <w:rPr>
                <w:sz w:val="28"/>
                <w:szCs w:val="28"/>
                <w:lang w:val="en"/>
              </w:rPr>
              <w:t xml:space="preserve">pharmacists, nurses, doctors </w:t>
            </w:r>
            <w:r w:rsidR="009639A1">
              <w:rPr>
                <w:sz w:val="28"/>
                <w:szCs w:val="28"/>
                <w:lang w:val="en"/>
              </w:rPr>
              <w:t xml:space="preserve">and no other </w:t>
            </w:r>
            <w:r w:rsidR="00A21B4D" w:rsidRPr="00A21B4D">
              <w:rPr>
                <w:color w:val="FF0000"/>
                <w:sz w:val="28"/>
                <w:szCs w:val="28"/>
                <w:lang w:val="en"/>
              </w:rPr>
              <w:t>changes</w:t>
            </w:r>
            <w:r w:rsidR="009639A1">
              <w:rPr>
                <w:color w:val="FF0000"/>
                <w:sz w:val="28"/>
                <w:szCs w:val="28"/>
                <w:lang w:val="en"/>
              </w:rPr>
              <w:t xml:space="preserve"> to below:</w:t>
            </w:r>
          </w:p>
          <w:p w:rsidR="00D21CCF" w:rsidRDefault="00960FDA" w:rsidP="00D21CCF">
            <w:pPr>
              <w:rPr>
                <w:rFonts w:ascii="Calibri" w:eastAsia="Times New Roman" w:hAnsi="Calibri" w:cs="Calibri"/>
                <w:sz w:val="28"/>
                <w:szCs w:val="28"/>
              </w:rPr>
            </w:pPr>
            <w:r>
              <w:rPr>
                <w:rFonts w:ascii="Calibri" w:eastAsia="Times New Roman" w:hAnsi="Calibri" w:cs="Calibri"/>
                <w:sz w:val="28"/>
                <w:szCs w:val="28"/>
              </w:rPr>
              <w:t>E</w:t>
            </w:r>
            <w:r w:rsidR="00D21CCF" w:rsidRPr="009861E1">
              <w:rPr>
                <w:rFonts w:ascii="Calibri" w:eastAsia="Times New Roman" w:hAnsi="Calibri" w:cs="Calibri"/>
                <w:sz w:val="28"/>
                <w:szCs w:val="28"/>
              </w:rPr>
              <w:t>mployed by the Primary Care Network include First Contact Physiotherapist, Mental Health Practitioner, Nurse Associate and Physicians Associate. All are available at each practice</w:t>
            </w:r>
          </w:p>
          <w:p w:rsidR="003578DD" w:rsidRDefault="003578DD" w:rsidP="00D21CCF">
            <w:pPr>
              <w:rPr>
                <w:sz w:val="28"/>
                <w:szCs w:val="28"/>
                <w:lang w:val="en"/>
              </w:rPr>
            </w:pPr>
            <w:r>
              <w:rPr>
                <w:sz w:val="28"/>
                <w:szCs w:val="28"/>
                <w:lang w:val="en"/>
              </w:rPr>
              <w:t xml:space="preserve">Update: dietician, </w:t>
            </w:r>
            <w:r w:rsidR="002E3090">
              <w:rPr>
                <w:sz w:val="28"/>
                <w:szCs w:val="28"/>
                <w:lang w:val="en"/>
              </w:rPr>
              <w:t xml:space="preserve">diabetic nurse, </w:t>
            </w:r>
            <w:r>
              <w:rPr>
                <w:sz w:val="28"/>
                <w:szCs w:val="28"/>
                <w:lang w:val="en"/>
              </w:rPr>
              <w:t xml:space="preserve">health and </w:t>
            </w:r>
            <w:r w:rsidR="00960FDA">
              <w:rPr>
                <w:sz w:val="28"/>
                <w:szCs w:val="28"/>
                <w:lang w:val="en"/>
              </w:rPr>
              <w:t>health &amp; w</w:t>
            </w:r>
            <w:r>
              <w:rPr>
                <w:sz w:val="28"/>
                <w:szCs w:val="28"/>
                <w:lang w:val="en"/>
              </w:rPr>
              <w:t>ell being coaches</w:t>
            </w:r>
          </w:p>
          <w:p w:rsidR="003578DD" w:rsidRDefault="003578DD" w:rsidP="00D21CCF">
            <w:pPr>
              <w:rPr>
                <w:sz w:val="28"/>
                <w:szCs w:val="28"/>
                <w:lang w:val="en"/>
              </w:rPr>
            </w:pPr>
            <w:r>
              <w:rPr>
                <w:sz w:val="28"/>
                <w:szCs w:val="28"/>
                <w:lang w:val="en"/>
              </w:rPr>
              <w:t>General Practice Assistant</w:t>
            </w:r>
          </w:p>
          <w:p w:rsidR="006022D3" w:rsidRPr="006022D3" w:rsidRDefault="006022D3" w:rsidP="00D21CCF">
            <w:pPr>
              <w:rPr>
                <w:color w:val="FF0000"/>
                <w:sz w:val="28"/>
                <w:szCs w:val="28"/>
                <w:lang w:val="en"/>
              </w:rPr>
            </w:pPr>
            <w:r w:rsidRPr="006022D3">
              <w:rPr>
                <w:color w:val="FF0000"/>
                <w:sz w:val="28"/>
                <w:szCs w:val="28"/>
                <w:lang w:val="en"/>
              </w:rPr>
              <w:t xml:space="preserve">From April 2025 have a session every 2 weeks of a doctor from the PCN </w:t>
            </w:r>
          </w:p>
          <w:p w:rsidR="00D21CCF" w:rsidRDefault="00D21CCF" w:rsidP="00D21CCF">
            <w:pPr>
              <w:rPr>
                <w:color w:val="000000" w:themeColor="text1"/>
                <w:sz w:val="28"/>
                <w:szCs w:val="28"/>
                <w:lang w:val="en"/>
              </w:rPr>
            </w:pPr>
            <w:r>
              <w:rPr>
                <w:sz w:val="28"/>
                <w:szCs w:val="28"/>
                <w:lang w:val="en"/>
              </w:rPr>
              <w:t xml:space="preserve">PCN provide a Mental Health practitioner, practice has 4 hours allocated per week, 1 session every Friday, more time required by all, as high demand for </w:t>
            </w:r>
            <w:r w:rsidRPr="00D21CCF">
              <w:rPr>
                <w:sz w:val="28"/>
                <w:szCs w:val="28"/>
                <w:lang w:val="en"/>
              </w:rPr>
              <w:t xml:space="preserve">Mental health services- </w:t>
            </w:r>
            <w:r w:rsidRPr="00D21CCF">
              <w:rPr>
                <w:color w:val="000000" w:themeColor="text1"/>
                <w:sz w:val="28"/>
                <w:szCs w:val="28"/>
                <w:lang w:val="en"/>
              </w:rPr>
              <w:t>Primary Care Networks are reviewing to employ mental health nurses</w:t>
            </w:r>
            <w:r w:rsidR="00960FDA">
              <w:rPr>
                <w:color w:val="000000" w:themeColor="text1"/>
                <w:sz w:val="28"/>
                <w:szCs w:val="28"/>
                <w:lang w:val="en"/>
              </w:rPr>
              <w:t>-awaiting update</w:t>
            </w:r>
          </w:p>
          <w:p w:rsidR="00D21CCF" w:rsidRDefault="00D21CCF" w:rsidP="00D21CCF">
            <w:pPr>
              <w:rPr>
                <w:color w:val="000000" w:themeColor="text1"/>
                <w:sz w:val="28"/>
                <w:szCs w:val="28"/>
                <w:lang w:val="en"/>
              </w:rPr>
            </w:pPr>
          </w:p>
          <w:p w:rsidR="00D21CCF" w:rsidRDefault="00D21CCF" w:rsidP="00D21CCF">
            <w:pPr>
              <w:rPr>
                <w:color w:val="000000" w:themeColor="text1"/>
                <w:sz w:val="28"/>
                <w:szCs w:val="28"/>
                <w:lang w:val="en"/>
              </w:rPr>
            </w:pPr>
            <w:r>
              <w:rPr>
                <w:color w:val="000000" w:themeColor="text1"/>
                <w:sz w:val="28"/>
                <w:szCs w:val="28"/>
                <w:lang w:val="en"/>
              </w:rPr>
              <w:t xml:space="preserve">PCN provide Physiotherapists- and have recruited another one </w:t>
            </w:r>
          </w:p>
          <w:p w:rsidR="00D21CCF" w:rsidRDefault="00D21CCF" w:rsidP="00D21CCF">
            <w:pPr>
              <w:rPr>
                <w:color w:val="000000" w:themeColor="text1"/>
                <w:sz w:val="28"/>
                <w:szCs w:val="28"/>
                <w:lang w:val="en"/>
              </w:rPr>
            </w:pPr>
            <w:r>
              <w:rPr>
                <w:color w:val="000000" w:themeColor="text1"/>
                <w:sz w:val="28"/>
                <w:szCs w:val="28"/>
                <w:lang w:val="en"/>
              </w:rPr>
              <w:t>At practice we have 1 session every Friday</w:t>
            </w:r>
            <w:r w:rsidR="00960FDA">
              <w:rPr>
                <w:color w:val="000000" w:themeColor="text1"/>
                <w:sz w:val="28"/>
                <w:szCs w:val="28"/>
                <w:lang w:val="en"/>
              </w:rPr>
              <w:t>-update we have 2 sessions every Friday</w:t>
            </w:r>
            <w:r w:rsidR="007F63BD">
              <w:rPr>
                <w:color w:val="000000" w:themeColor="text1"/>
                <w:sz w:val="28"/>
                <w:szCs w:val="28"/>
                <w:lang w:val="en"/>
              </w:rPr>
              <w:t>-no change</w:t>
            </w:r>
          </w:p>
          <w:p w:rsidR="00D21CCF" w:rsidRDefault="00D21CCF" w:rsidP="00D21CCF">
            <w:pPr>
              <w:rPr>
                <w:color w:val="000000" w:themeColor="text1"/>
                <w:sz w:val="28"/>
                <w:szCs w:val="28"/>
                <w:lang w:val="en"/>
              </w:rPr>
            </w:pPr>
            <w:r>
              <w:rPr>
                <w:color w:val="000000" w:themeColor="text1"/>
                <w:sz w:val="28"/>
                <w:szCs w:val="28"/>
                <w:lang w:val="en"/>
              </w:rPr>
              <w:t>PCN provide Physician Associate- practice has 1 session every Thursday</w:t>
            </w:r>
          </w:p>
          <w:p w:rsidR="00D21CCF" w:rsidRPr="00D21CCF" w:rsidRDefault="00D21CCF" w:rsidP="00D21CCF">
            <w:pPr>
              <w:rPr>
                <w:color w:val="000000" w:themeColor="text1"/>
                <w:sz w:val="28"/>
                <w:szCs w:val="28"/>
                <w:lang w:val="en"/>
              </w:rPr>
            </w:pPr>
            <w:r>
              <w:rPr>
                <w:color w:val="000000" w:themeColor="text1"/>
                <w:sz w:val="28"/>
                <w:szCs w:val="28"/>
                <w:lang w:val="en"/>
              </w:rPr>
              <w:t xml:space="preserve">Health coach/ Care navigators are also provided by the PCN </w:t>
            </w:r>
          </w:p>
          <w:p w:rsidR="00D21CCF" w:rsidRDefault="00D21CCF" w:rsidP="00595354">
            <w:pPr>
              <w:rPr>
                <w:sz w:val="28"/>
                <w:szCs w:val="28"/>
                <w:lang w:val="en"/>
              </w:rPr>
            </w:pPr>
          </w:p>
          <w:p w:rsidR="00066F6D" w:rsidRPr="006022D3" w:rsidRDefault="00066F6D" w:rsidP="00595354">
            <w:pPr>
              <w:rPr>
                <w:color w:val="FF0000"/>
                <w:sz w:val="28"/>
                <w:szCs w:val="28"/>
                <w:lang w:val="en"/>
              </w:rPr>
            </w:pPr>
            <w:r w:rsidRPr="00595354">
              <w:rPr>
                <w:sz w:val="28"/>
                <w:szCs w:val="28"/>
                <w:lang w:val="en"/>
              </w:rPr>
              <w:t>Social Prescriber</w:t>
            </w:r>
            <w:r w:rsidR="00D21CCF">
              <w:rPr>
                <w:sz w:val="28"/>
                <w:szCs w:val="28"/>
                <w:lang w:val="en"/>
              </w:rPr>
              <w:t>- are now based outside practices</w:t>
            </w:r>
            <w:r w:rsidR="006022D3">
              <w:rPr>
                <w:sz w:val="28"/>
                <w:szCs w:val="28"/>
                <w:lang w:val="en"/>
              </w:rPr>
              <w:t xml:space="preserve">- </w:t>
            </w:r>
            <w:r w:rsidR="006022D3" w:rsidRPr="006022D3">
              <w:rPr>
                <w:color w:val="FF0000"/>
                <w:sz w:val="28"/>
                <w:szCs w:val="28"/>
                <w:lang w:val="en"/>
              </w:rPr>
              <w:t>from June 2025 will be available via PCN</w:t>
            </w:r>
          </w:p>
          <w:p w:rsidR="00AD57F6" w:rsidRDefault="00AD57F6" w:rsidP="00595354">
            <w:pPr>
              <w:rPr>
                <w:sz w:val="28"/>
                <w:szCs w:val="28"/>
                <w:lang w:val="en"/>
              </w:rPr>
            </w:pPr>
          </w:p>
          <w:p w:rsidR="00960FDA" w:rsidRDefault="00AD57F6" w:rsidP="00AD57F6">
            <w:pPr>
              <w:rPr>
                <w:sz w:val="28"/>
                <w:szCs w:val="28"/>
                <w:lang w:val="en"/>
              </w:rPr>
            </w:pPr>
            <w:r w:rsidRPr="00151DF8">
              <w:rPr>
                <w:sz w:val="28"/>
                <w:szCs w:val="28"/>
                <w:lang w:val="en"/>
              </w:rPr>
              <w:t>Practice ha</w:t>
            </w:r>
            <w:r>
              <w:rPr>
                <w:sz w:val="28"/>
                <w:szCs w:val="28"/>
                <w:lang w:val="en"/>
              </w:rPr>
              <w:t>ve</w:t>
            </w:r>
            <w:r w:rsidRPr="00151DF8">
              <w:rPr>
                <w:sz w:val="28"/>
                <w:szCs w:val="28"/>
                <w:lang w:val="en"/>
              </w:rPr>
              <w:t xml:space="preserve"> recruited clinical pharmacists</w:t>
            </w:r>
            <w:r>
              <w:rPr>
                <w:sz w:val="28"/>
                <w:szCs w:val="28"/>
                <w:lang w:val="en"/>
              </w:rPr>
              <w:t>, nurses, doctors, reception staff. PCN staff are limited in what individual practices require and the time allocated</w:t>
            </w:r>
          </w:p>
          <w:p w:rsidR="00AD57F6" w:rsidRDefault="00AD57F6" w:rsidP="00AD57F6">
            <w:pPr>
              <w:rPr>
                <w:sz w:val="28"/>
                <w:szCs w:val="28"/>
                <w:lang w:val="en"/>
              </w:rPr>
            </w:pPr>
          </w:p>
          <w:p w:rsidR="00AD57F6" w:rsidRDefault="00AD57F6" w:rsidP="00AD57F6">
            <w:pPr>
              <w:rPr>
                <w:sz w:val="28"/>
                <w:szCs w:val="28"/>
                <w:lang w:val="en"/>
              </w:rPr>
            </w:pPr>
            <w:r>
              <w:rPr>
                <w:sz w:val="28"/>
                <w:szCs w:val="28"/>
                <w:lang w:val="en"/>
              </w:rPr>
              <w:t xml:space="preserve">Community pharmacy referrals- this service has helped the practice to direct patients for services provided, this helps to free up appointments for clinicians to see more complex issues  </w:t>
            </w:r>
          </w:p>
          <w:p w:rsidR="00960FDA" w:rsidRDefault="00960FDA" w:rsidP="00AD57F6">
            <w:pPr>
              <w:rPr>
                <w:b/>
                <w:sz w:val="28"/>
                <w:szCs w:val="28"/>
                <w:lang w:val="en"/>
              </w:rPr>
            </w:pPr>
            <w:r>
              <w:rPr>
                <w:sz w:val="28"/>
                <w:szCs w:val="28"/>
                <w:lang w:val="en"/>
              </w:rPr>
              <w:t>*</w:t>
            </w:r>
            <w:r w:rsidRPr="00960FDA">
              <w:rPr>
                <w:b/>
                <w:sz w:val="28"/>
                <w:szCs w:val="28"/>
                <w:lang w:val="en"/>
              </w:rPr>
              <w:t>new updated pharmacy first scheme discussed</w:t>
            </w:r>
          </w:p>
          <w:p w:rsidR="00E53C2F" w:rsidRDefault="00E53C2F" w:rsidP="00E53C2F">
            <w:pPr>
              <w:rPr>
                <w:sz w:val="28"/>
                <w:szCs w:val="28"/>
              </w:rPr>
            </w:pPr>
            <w:r>
              <w:rPr>
                <w:sz w:val="28"/>
                <w:szCs w:val="28"/>
              </w:rPr>
              <w:t>Community pharmacy-pharmacy first scheme -patients can now get prescription only treatment for seven common conditions at their local pharmacy without needing to see a GP.</w:t>
            </w:r>
          </w:p>
          <w:p w:rsidR="00E53C2F" w:rsidRDefault="00E53C2F" w:rsidP="00E53C2F">
            <w:pPr>
              <w:rPr>
                <w:sz w:val="28"/>
                <w:szCs w:val="28"/>
              </w:rPr>
            </w:pPr>
            <w:r>
              <w:rPr>
                <w:sz w:val="28"/>
                <w:szCs w:val="28"/>
              </w:rPr>
              <w:lastRenderedPageBreak/>
              <w:t>uncomplicated Urine tract infection for women aged 16-64; Shingles aged over 18-year olds; impetigo aged over 18; infected insect bite; aged over 1; ear ache aged 1-17 year olds; sinusitis aged 12 and over.</w:t>
            </w:r>
          </w:p>
          <w:p w:rsidR="00E53C2F" w:rsidRDefault="00E53C2F" w:rsidP="00E53C2F">
            <w:pPr>
              <w:rPr>
                <w:b/>
                <w:sz w:val="28"/>
                <w:szCs w:val="28"/>
              </w:rPr>
            </w:pPr>
            <w:r>
              <w:rPr>
                <w:sz w:val="28"/>
                <w:szCs w:val="28"/>
              </w:rPr>
              <w:t>blood pressure checks are also available by some pharmacists</w:t>
            </w:r>
            <w:r w:rsidR="006022D3">
              <w:rPr>
                <w:sz w:val="28"/>
                <w:szCs w:val="28"/>
              </w:rPr>
              <w:t xml:space="preserve"> </w:t>
            </w:r>
            <w:r w:rsidR="006022D3" w:rsidRPr="006022D3">
              <w:rPr>
                <w:b/>
                <w:sz w:val="28"/>
                <w:szCs w:val="28"/>
              </w:rPr>
              <w:t>and can be referred for ambulatory blood pressure monitoring</w:t>
            </w:r>
          </w:p>
          <w:p w:rsidR="00BB4447" w:rsidRPr="006022D3" w:rsidRDefault="00BB4447" w:rsidP="00E53C2F">
            <w:pPr>
              <w:rPr>
                <w:b/>
                <w:sz w:val="28"/>
                <w:szCs w:val="28"/>
              </w:rPr>
            </w:pPr>
            <w:r>
              <w:rPr>
                <w:b/>
                <w:sz w:val="28"/>
                <w:szCs w:val="28"/>
              </w:rPr>
              <w:t>and can do oral contraceptive and pill checks</w:t>
            </w:r>
          </w:p>
          <w:p w:rsidR="00E53C2F" w:rsidRPr="00960FDA" w:rsidRDefault="00E53C2F" w:rsidP="00AD57F6">
            <w:pPr>
              <w:rPr>
                <w:b/>
                <w:sz w:val="28"/>
                <w:szCs w:val="28"/>
                <w:lang w:val="en"/>
              </w:rPr>
            </w:pPr>
          </w:p>
          <w:p w:rsidR="00D21CCF" w:rsidRDefault="00D21CCF" w:rsidP="00595354">
            <w:pPr>
              <w:rPr>
                <w:sz w:val="28"/>
                <w:szCs w:val="28"/>
                <w:lang w:val="en"/>
              </w:rPr>
            </w:pPr>
          </w:p>
          <w:p w:rsidR="00066F6D" w:rsidRDefault="00595354" w:rsidP="00595354">
            <w:pPr>
              <w:rPr>
                <w:sz w:val="28"/>
                <w:szCs w:val="28"/>
                <w:lang w:val="en"/>
              </w:rPr>
            </w:pPr>
            <w:r>
              <w:rPr>
                <w:sz w:val="28"/>
                <w:szCs w:val="28"/>
                <w:lang w:val="en"/>
              </w:rPr>
              <w:t xml:space="preserve">Practice has regular </w:t>
            </w:r>
            <w:r w:rsidR="00066F6D" w:rsidRPr="00595354">
              <w:rPr>
                <w:sz w:val="28"/>
                <w:szCs w:val="28"/>
                <w:lang w:val="en"/>
              </w:rPr>
              <w:t>MDT meetings</w:t>
            </w:r>
            <w:r>
              <w:rPr>
                <w:sz w:val="28"/>
                <w:szCs w:val="28"/>
                <w:lang w:val="en"/>
              </w:rPr>
              <w:t xml:space="preserve"> to discuss patients high risk patients </w:t>
            </w:r>
            <w:r w:rsidR="00D21CCF">
              <w:rPr>
                <w:sz w:val="28"/>
                <w:szCs w:val="28"/>
                <w:lang w:val="en"/>
              </w:rPr>
              <w:t>with complex needs</w:t>
            </w:r>
            <w:r w:rsidR="00066F6D" w:rsidRPr="00595354">
              <w:rPr>
                <w:sz w:val="28"/>
                <w:szCs w:val="28"/>
                <w:lang w:val="en"/>
              </w:rPr>
              <w:t xml:space="preserve"> </w:t>
            </w:r>
          </w:p>
          <w:p w:rsidR="00066F6D" w:rsidRPr="00EB1527" w:rsidRDefault="00EB1527" w:rsidP="007B7D33">
            <w:pPr>
              <w:rPr>
                <w:color w:val="FF0000"/>
                <w:sz w:val="28"/>
                <w:szCs w:val="28"/>
                <w:lang w:val="en"/>
              </w:rPr>
            </w:pPr>
            <w:r>
              <w:rPr>
                <w:color w:val="FF0000"/>
                <w:sz w:val="28"/>
                <w:szCs w:val="28"/>
                <w:lang w:val="en"/>
              </w:rPr>
              <w:t xml:space="preserve">Practice is working on a pilot with ICB for safeguarding reviewing process and tools available  </w:t>
            </w:r>
          </w:p>
          <w:p w:rsidR="006022D3" w:rsidRDefault="00066F6D" w:rsidP="00D21CCF">
            <w:pPr>
              <w:rPr>
                <w:sz w:val="28"/>
                <w:szCs w:val="28"/>
                <w:lang w:val="en"/>
              </w:rPr>
            </w:pPr>
            <w:r w:rsidRPr="00D21CCF">
              <w:rPr>
                <w:sz w:val="28"/>
                <w:szCs w:val="28"/>
                <w:lang w:val="en"/>
              </w:rPr>
              <w:t xml:space="preserve">Practice has carer leads/ dementia friendly leads talk about </w:t>
            </w:r>
            <w:proofErr w:type="spellStart"/>
            <w:r w:rsidRPr="00D21CCF">
              <w:rPr>
                <w:sz w:val="28"/>
                <w:szCs w:val="28"/>
                <w:lang w:val="en"/>
              </w:rPr>
              <w:t>carer</w:t>
            </w:r>
            <w:proofErr w:type="spellEnd"/>
            <w:r w:rsidRPr="00D21CCF">
              <w:rPr>
                <w:sz w:val="28"/>
                <w:szCs w:val="28"/>
                <w:lang w:val="en"/>
              </w:rPr>
              <w:t xml:space="preserve"> information and support available and update on health and needs, awareness and to listen to what patients would like from practice and what services are available in practice and local areas</w:t>
            </w:r>
          </w:p>
          <w:p w:rsidR="00066F6D" w:rsidRPr="00754485" w:rsidRDefault="006022D3" w:rsidP="00D21CCF">
            <w:pPr>
              <w:rPr>
                <w:color w:val="000000" w:themeColor="text1"/>
                <w:sz w:val="28"/>
                <w:szCs w:val="28"/>
                <w:lang w:val="en"/>
              </w:rPr>
            </w:pPr>
            <w:r>
              <w:rPr>
                <w:sz w:val="28"/>
                <w:szCs w:val="28"/>
                <w:lang w:val="en"/>
              </w:rPr>
              <w:t xml:space="preserve">Further cancer awareness planned </w:t>
            </w:r>
            <w:r w:rsidR="00A21B4D">
              <w:rPr>
                <w:sz w:val="28"/>
                <w:szCs w:val="28"/>
                <w:lang w:val="en"/>
              </w:rPr>
              <w:t>since</w:t>
            </w:r>
            <w:r>
              <w:rPr>
                <w:sz w:val="28"/>
                <w:szCs w:val="28"/>
                <w:lang w:val="en"/>
              </w:rPr>
              <w:t xml:space="preserve"> Summer fete July 2025</w:t>
            </w:r>
            <w:r w:rsidR="00066F6D" w:rsidRPr="00D21CCF">
              <w:rPr>
                <w:sz w:val="28"/>
                <w:szCs w:val="28"/>
                <w:lang w:val="en"/>
              </w:rPr>
              <w:t xml:space="preserve"> </w:t>
            </w:r>
          </w:p>
          <w:p w:rsidR="00933D84" w:rsidRDefault="00933D84" w:rsidP="00D21CCF">
            <w:pPr>
              <w:rPr>
                <w:color w:val="000000" w:themeColor="text1"/>
                <w:sz w:val="28"/>
                <w:szCs w:val="28"/>
                <w:lang w:val="en"/>
              </w:rPr>
            </w:pPr>
          </w:p>
          <w:p w:rsidR="00E478AE" w:rsidRDefault="00AD57F6" w:rsidP="003578DD">
            <w:pPr>
              <w:rPr>
                <w:sz w:val="28"/>
                <w:szCs w:val="28"/>
                <w:lang w:val="en"/>
              </w:rPr>
            </w:pPr>
            <w:r w:rsidRPr="00AD57F6">
              <w:rPr>
                <w:sz w:val="28"/>
                <w:szCs w:val="28"/>
                <w:lang w:val="en"/>
              </w:rPr>
              <w:t>Appointments booked depending on reason and booked with appropriate clinician based on competency or directed to services commissioned by NHS, from community pharmacists, eye care, dentists, opticians etc</w:t>
            </w:r>
          </w:p>
          <w:p w:rsidR="00E478AE" w:rsidRDefault="00E478AE" w:rsidP="00E478AE">
            <w:pPr>
              <w:rPr>
                <w:sz w:val="28"/>
                <w:szCs w:val="28"/>
                <w:lang w:val="en"/>
              </w:rPr>
            </w:pPr>
            <w:r>
              <w:rPr>
                <w:sz w:val="28"/>
                <w:szCs w:val="28"/>
                <w:lang w:val="en"/>
              </w:rPr>
              <w:t>Practice has purchased -GP automate service</w:t>
            </w:r>
          </w:p>
          <w:p w:rsidR="00E478AE" w:rsidRDefault="00E478AE" w:rsidP="00E478AE">
            <w:pPr>
              <w:rPr>
                <w:rFonts w:ascii="Segoe UI" w:eastAsia="Times New Roman" w:hAnsi="Segoe UI" w:cs="Segoe UI"/>
                <w:color w:val="242424"/>
                <w:sz w:val="23"/>
                <w:szCs w:val="23"/>
              </w:rPr>
            </w:pPr>
            <w:r>
              <w:rPr>
                <w:sz w:val="28"/>
                <w:szCs w:val="28"/>
                <w:lang w:val="en"/>
              </w:rPr>
              <w:t xml:space="preserve"> </w:t>
            </w:r>
            <w:r>
              <w:rPr>
                <w:rFonts w:ascii="Segoe UI" w:eastAsia="Times New Roman" w:hAnsi="Segoe UI" w:cs="Segoe UI"/>
                <w:color w:val="242424"/>
                <w:sz w:val="23"/>
                <w:szCs w:val="23"/>
              </w:rPr>
              <w:t>"GP</w:t>
            </w:r>
            <w:r>
              <w:rPr>
                <w:rFonts w:ascii="Segoe UI" w:eastAsia="Times New Roman" w:hAnsi="Segoe UI" w:cs="Segoe UI"/>
                <w:color w:val="242424"/>
                <w:sz w:val="23"/>
                <w:szCs w:val="23"/>
                <w:shd w:val="clear" w:color="auto" w:fill="FFFFFF"/>
              </w:rPr>
              <w:t> </w:t>
            </w:r>
            <w:r>
              <w:rPr>
                <w:rFonts w:ascii="Segoe UI" w:eastAsia="Times New Roman" w:hAnsi="Segoe UI" w:cs="Segoe UI"/>
                <w:color w:val="242424"/>
                <w:sz w:val="23"/>
                <w:szCs w:val="23"/>
              </w:rPr>
              <w:t>Automate</w:t>
            </w:r>
            <w:r>
              <w:rPr>
                <w:rFonts w:ascii="Segoe UI" w:eastAsia="Times New Roman" w:hAnsi="Segoe UI" w:cs="Segoe UI"/>
                <w:color w:val="242424"/>
                <w:sz w:val="23"/>
                <w:szCs w:val="23"/>
                <w:shd w:val="clear" w:color="auto" w:fill="FFFFFF"/>
              </w:rPr>
              <w:t xml:space="preserve"> is a clinically-led software company offering automation services for </w:t>
            </w:r>
            <w:r>
              <w:rPr>
                <w:rFonts w:ascii="Segoe UI" w:eastAsia="Times New Roman" w:hAnsi="Segoe UI" w:cs="Segoe UI"/>
                <w:color w:val="242424"/>
                <w:sz w:val="23"/>
                <w:szCs w:val="23"/>
              </w:rPr>
              <w:t xml:space="preserve">GP </w:t>
            </w:r>
            <w:r>
              <w:rPr>
                <w:rFonts w:ascii="Segoe UI" w:eastAsia="Times New Roman" w:hAnsi="Segoe UI" w:cs="Segoe UI"/>
                <w:color w:val="242424"/>
                <w:sz w:val="23"/>
                <w:szCs w:val="23"/>
                <w:shd w:val="clear" w:color="auto" w:fill="FFFFFF"/>
              </w:rPr>
              <w:t xml:space="preserve">practices in the UK. They can </w:t>
            </w:r>
            <w:r>
              <w:rPr>
                <w:rFonts w:ascii="Segoe UI" w:eastAsia="Times New Roman" w:hAnsi="Segoe UI" w:cs="Segoe UI"/>
                <w:color w:val="242424"/>
                <w:sz w:val="23"/>
                <w:szCs w:val="23"/>
              </w:rPr>
              <w:t>automate</w:t>
            </w:r>
            <w:r>
              <w:rPr>
                <w:rFonts w:ascii="Segoe UI" w:eastAsia="Times New Roman" w:hAnsi="Segoe UI" w:cs="Segoe UI"/>
                <w:color w:val="242424"/>
                <w:sz w:val="23"/>
                <w:szCs w:val="23"/>
                <w:shd w:val="clear" w:color="auto" w:fill="FFFFFF"/>
              </w:rPr>
              <w:t xml:space="preserve"> practice lab reports, patient registrations, electronic prescriptions , and chronic disease management. </w:t>
            </w:r>
            <w:r>
              <w:rPr>
                <w:rFonts w:ascii="Segoe UI" w:eastAsia="Times New Roman" w:hAnsi="Segoe UI" w:cs="Segoe UI"/>
                <w:color w:val="242424"/>
                <w:sz w:val="23"/>
                <w:szCs w:val="23"/>
              </w:rPr>
              <w:t>GP</w:t>
            </w:r>
            <w:r>
              <w:rPr>
                <w:rFonts w:ascii="Segoe UI" w:eastAsia="Times New Roman" w:hAnsi="Segoe UI" w:cs="Segoe UI"/>
                <w:color w:val="242424"/>
                <w:sz w:val="23"/>
                <w:szCs w:val="23"/>
                <w:shd w:val="clear" w:color="auto" w:fill="FFFFFF"/>
              </w:rPr>
              <w:t> </w:t>
            </w:r>
            <w:r>
              <w:rPr>
                <w:rFonts w:ascii="Segoe UI" w:eastAsia="Times New Roman" w:hAnsi="Segoe UI" w:cs="Segoe UI"/>
                <w:color w:val="242424"/>
                <w:sz w:val="23"/>
                <w:szCs w:val="23"/>
              </w:rPr>
              <w:t>Automate</w:t>
            </w:r>
            <w:r>
              <w:rPr>
                <w:rFonts w:ascii="Segoe UI" w:eastAsia="Times New Roman" w:hAnsi="Segoe UI" w:cs="Segoe UI"/>
                <w:color w:val="242424"/>
                <w:sz w:val="23"/>
                <w:szCs w:val="23"/>
                <w:shd w:val="clear" w:color="auto" w:fill="FFFFFF"/>
              </w:rPr>
              <w:t> is in over 16 ICBs across the UK helping them save time and money that can be redeployed towards patient care. Make time. Stress less. Care more."</w:t>
            </w:r>
          </w:p>
          <w:p w:rsidR="00E478AE" w:rsidRDefault="00E478AE" w:rsidP="00E478AE">
            <w:pPr>
              <w:rPr>
                <w:rFonts w:ascii="Segoe UI" w:eastAsia="Times New Roman" w:hAnsi="Segoe UI" w:cs="Segoe UI"/>
                <w:color w:val="242424"/>
                <w:sz w:val="23"/>
                <w:szCs w:val="23"/>
              </w:rPr>
            </w:pPr>
            <w:r>
              <w:rPr>
                <w:rFonts w:ascii="Segoe UI" w:eastAsia="Times New Roman" w:hAnsi="Segoe UI" w:cs="Segoe UI"/>
                <w:color w:val="242424"/>
                <w:sz w:val="23"/>
                <w:szCs w:val="23"/>
                <w:shd w:val="clear" w:color="auto" w:fill="FFFFFF"/>
              </w:rPr>
              <w:t>We at present have started with automating the lab reports and our PCN from last week have also expressed an interest to use this company</w:t>
            </w:r>
          </w:p>
          <w:p w:rsidR="00E478AE" w:rsidRDefault="00E478AE" w:rsidP="00E478AE">
            <w:pPr>
              <w:rPr>
                <w:rFonts w:ascii="Segoe UI" w:eastAsia="Times New Roman" w:hAnsi="Segoe UI" w:cs="Segoe UI"/>
                <w:color w:val="242424"/>
                <w:sz w:val="23"/>
                <w:szCs w:val="23"/>
              </w:rPr>
            </w:pPr>
            <w:r>
              <w:rPr>
                <w:rFonts w:ascii="Segoe UI" w:eastAsia="Times New Roman" w:hAnsi="Segoe UI" w:cs="Segoe UI"/>
                <w:color w:val="242424"/>
                <w:sz w:val="23"/>
                <w:szCs w:val="23"/>
                <w:shd w:val="clear" w:color="auto" w:fill="FFFFFF"/>
              </w:rPr>
              <w:t>So far the benefits, all results are checked in timely manner and patients are send a message directly from GP automate when their results are normal</w:t>
            </w:r>
          </w:p>
          <w:p w:rsidR="00E478AE" w:rsidRDefault="00E478AE" w:rsidP="00E478AE">
            <w:pPr>
              <w:rPr>
                <w:rFonts w:ascii="Segoe UI" w:eastAsia="Times New Roman" w:hAnsi="Segoe UI" w:cs="Segoe UI"/>
                <w:color w:val="242424"/>
                <w:sz w:val="23"/>
                <w:szCs w:val="23"/>
              </w:rPr>
            </w:pPr>
            <w:r>
              <w:rPr>
                <w:rFonts w:ascii="Segoe UI" w:eastAsia="Times New Roman" w:hAnsi="Segoe UI" w:cs="Segoe UI"/>
                <w:color w:val="242424"/>
                <w:sz w:val="23"/>
                <w:szCs w:val="23"/>
                <w:shd w:val="clear" w:color="auto" w:fill="FFFFFF"/>
              </w:rPr>
              <w:t>any abnormal results are sent to practice clinical team to action</w:t>
            </w:r>
          </w:p>
          <w:p w:rsidR="00E478AE" w:rsidRDefault="00E478AE" w:rsidP="00E478AE">
            <w:pPr>
              <w:rPr>
                <w:rFonts w:ascii="Segoe UI" w:eastAsia="Times New Roman" w:hAnsi="Segoe UI" w:cs="Segoe UI"/>
                <w:color w:val="242424"/>
                <w:sz w:val="23"/>
                <w:szCs w:val="23"/>
              </w:rPr>
            </w:pPr>
            <w:r>
              <w:rPr>
                <w:rFonts w:ascii="Segoe UI" w:eastAsia="Times New Roman" w:hAnsi="Segoe UI" w:cs="Segoe UI"/>
                <w:color w:val="242424"/>
                <w:sz w:val="23"/>
                <w:szCs w:val="23"/>
                <w:shd w:val="clear" w:color="auto" w:fill="FFFFFF"/>
              </w:rPr>
              <w:t>volume of checking lab reports has reduced significantly, clinicians time spent on other areas </w:t>
            </w:r>
          </w:p>
          <w:p w:rsidR="00E478AE" w:rsidRDefault="00E478AE" w:rsidP="00E478AE">
            <w:pPr>
              <w:rPr>
                <w:rFonts w:ascii="Segoe UI" w:eastAsia="Times New Roman" w:hAnsi="Segoe UI" w:cs="Segoe UI"/>
                <w:color w:val="242424"/>
                <w:sz w:val="23"/>
                <w:szCs w:val="23"/>
              </w:rPr>
            </w:pPr>
            <w:r>
              <w:rPr>
                <w:rFonts w:ascii="Segoe UI" w:eastAsia="Times New Roman" w:hAnsi="Segoe UI" w:cs="Segoe UI"/>
                <w:color w:val="242424"/>
                <w:sz w:val="23"/>
                <w:szCs w:val="23"/>
                <w:shd w:val="clear" w:color="auto" w:fill="FFFFFF"/>
              </w:rPr>
              <w:t>reception staff do not need to deal with patients calling for results etc</w:t>
            </w:r>
          </w:p>
          <w:p w:rsidR="00E478AE" w:rsidRDefault="00E478AE" w:rsidP="003578DD">
            <w:pPr>
              <w:rPr>
                <w:sz w:val="28"/>
                <w:szCs w:val="28"/>
                <w:lang w:val="en"/>
              </w:rPr>
            </w:pPr>
          </w:p>
          <w:p w:rsidR="00A21B4D" w:rsidRDefault="00A21B4D" w:rsidP="003578DD">
            <w:pPr>
              <w:rPr>
                <w:sz w:val="28"/>
                <w:szCs w:val="28"/>
                <w:lang w:val="en"/>
              </w:rPr>
            </w:pPr>
          </w:p>
          <w:p w:rsidR="00A21B4D" w:rsidRDefault="00A21B4D" w:rsidP="003578DD">
            <w:pPr>
              <w:rPr>
                <w:sz w:val="28"/>
                <w:szCs w:val="28"/>
                <w:lang w:val="en"/>
              </w:rPr>
            </w:pPr>
          </w:p>
          <w:p w:rsidR="00A21B4D" w:rsidRDefault="00A21B4D" w:rsidP="003578DD">
            <w:pPr>
              <w:rPr>
                <w:sz w:val="28"/>
                <w:szCs w:val="28"/>
                <w:lang w:val="en"/>
              </w:rPr>
            </w:pPr>
          </w:p>
          <w:p w:rsidR="00A21B4D" w:rsidRDefault="00A21B4D" w:rsidP="003578DD">
            <w:pPr>
              <w:rPr>
                <w:sz w:val="28"/>
                <w:szCs w:val="28"/>
                <w:lang w:val="en"/>
              </w:rPr>
            </w:pPr>
          </w:p>
          <w:p w:rsidR="00A21B4D" w:rsidRDefault="00A21B4D" w:rsidP="003578DD">
            <w:pPr>
              <w:rPr>
                <w:sz w:val="28"/>
                <w:szCs w:val="28"/>
                <w:lang w:val="en"/>
              </w:rPr>
            </w:pPr>
          </w:p>
          <w:p w:rsidR="00A21B4D" w:rsidRDefault="00A21B4D" w:rsidP="003578DD">
            <w:pPr>
              <w:rPr>
                <w:sz w:val="28"/>
                <w:szCs w:val="28"/>
                <w:lang w:val="en"/>
              </w:rPr>
            </w:pPr>
          </w:p>
          <w:p w:rsidR="003D1D96" w:rsidRPr="003578DD" w:rsidRDefault="003D1D96" w:rsidP="003578DD">
            <w:pPr>
              <w:rPr>
                <w:sz w:val="28"/>
                <w:szCs w:val="28"/>
                <w:lang w:val="en"/>
              </w:rPr>
            </w:pPr>
          </w:p>
        </w:tc>
      </w:tr>
    </w:tbl>
    <w:p w:rsidR="009861E1" w:rsidRPr="009861E1" w:rsidRDefault="009861E1" w:rsidP="009861E1">
      <w:pPr>
        <w:rPr>
          <w:rFonts w:ascii="Times New Roman" w:eastAsia="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3"/>
        <w:gridCol w:w="7597"/>
      </w:tblGrid>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1E1" w:rsidRPr="009861E1" w:rsidRDefault="00EB4403" w:rsidP="009861E1">
            <w:pPr>
              <w:spacing w:before="100" w:beforeAutospacing="1" w:after="100" w:afterAutospacing="1"/>
              <w:rPr>
                <w:rFonts w:ascii="Times New Roman" w:eastAsia="Times New Roman" w:hAnsi="Times New Roman" w:cs="Times New Roman"/>
              </w:rPr>
            </w:pPr>
            <w:r>
              <w:rPr>
                <w:rFonts w:ascii="Calibri" w:eastAsia="Times New Roman" w:hAnsi="Calibri" w:cs="Calibri"/>
                <w:b/>
                <w:bCs/>
                <w:sz w:val="22"/>
                <w:szCs w:val="22"/>
              </w:rPr>
              <w:t>6</w:t>
            </w:r>
            <w:r w:rsidR="009861E1" w:rsidRPr="009861E1">
              <w:rPr>
                <w:rFonts w:ascii="Calibri" w:eastAsia="Times New Roman" w:hAnsi="Calibri" w:cs="Calibri"/>
                <w:b/>
                <w:bCs/>
                <w:sz w:val="22"/>
                <w:szCs w:val="22"/>
              </w:rPr>
              <w:t xml:space="preserve">. </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066F6D" w:rsidRPr="000776D5" w:rsidRDefault="00066F6D" w:rsidP="000776D5">
            <w:pPr>
              <w:rPr>
                <w:sz w:val="28"/>
                <w:szCs w:val="28"/>
                <w:lang w:val="en"/>
              </w:rPr>
            </w:pPr>
            <w:r w:rsidRPr="000776D5">
              <w:rPr>
                <w:b/>
                <w:sz w:val="28"/>
                <w:szCs w:val="28"/>
                <w:u w:val="single"/>
                <w:lang w:val="en"/>
              </w:rPr>
              <w:t>Collaborative working</w:t>
            </w:r>
            <w:r w:rsidRPr="000776D5">
              <w:rPr>
                <w:sz w:val="28"/>
                <w:szCs w:val="28"/>
                <w:lang w:val="en"/>
              </w:rPr>
              <w:t>, partnership working with Primary care networks.</w:t>
            </w:r>
          </w:p>
          <w:p w:rsidR="00066F6D" w:rsidRPr="00151DF8" w:rsidRDefault="00066F6D" w:rsidP="000776D5">
            <w:pPr>
              <w:rPr>
                <w:sz w:val="28"/>
                <w:szCs w:val="28"/>
              </w:rPr>
            </w:pPr>
            <w:r w:rsidRPr="00151DF8">
              <w:rPr>
                <w:sz w:val="28"/>
                <w:szCs w:val="28"/>
                <w:lang w:val="en"/>
              </w:rPr>
              <w:t>Patients can be seen at any of the practices within this group for extended hours. Primary networks discussed, practices working together in geographical areas.</w:t>
            </w:r>
          </w:p>
          <w:p w:rsidR="00066F6D" w:rsidRDefault="00066F6D" w:rsidP="000776D5">
            <w:pPr>
              <w:rPr>
                <w:sz w:val="28"/>
                <w:szCs w:val="28"/>
              </w:rPr>
            </w:pPr>
            <w:r w:rsidRPr="00151DF8">
              <w:rPr>
                <w:sz w:val="28"/>
                <w:szCs w:val="28"/>
                <w:lang w:val="en"/>
              </w:rPr>
              <w:t>With MGS practice being part of Our Health Partnership, offers wider support and will know what and how primary networks are getting together in other areas.</w:t>
            </w:r>
            <w:r w:rsidRPr="00151DF8">
              <w:rPr>
                <w:sz w:val="28"/>
                <w:szCs w:val="28"/>
              </w:rPr>
              <w:t xml:space="preserve"> </w:t>
            </w:r>
          </w:p>
          <w:p w:rsidR="002277BD" w:rsidRDefault="002277BD" w:rsidP="000776D5">
            <w:pPr>
              <w:rPr>
                <w:sz w:val="28"/>
                <w:szCs w:val="28"/>
              </w:rPr>
            </w:pPr>
            <w:r>
              <w:rPr>
                <w:sz w:val="28"/>
                <w:szCs w:val="28"/>
              </w:rPr>
              <w:t>Angela Smith attends meeting at PCN on behalf of practice</w:t>
            </w:r>
          </w:p>
          <w:p w:rsidR="003578DD" w:rsidRDefault="003578DD" w:rsidP="003578DD">
            <w:pPr>
              <w:rPr>
                <w:b/>
                <w:sz w:val="28"/>
                <w:szCs w:val="28"/>
                <w:lang w:val="en"/>
              </w:rPr>
            </w:pPr>
          </w:p>
          <w:p w:rsidR="003578DD" w:rsidRPr="007B7D33" w:rsidRDefault="003578DD" w:rsidP="003578DD">
            <w:pPr>
              <w:rPr>
                <w:b/>
                <w:sz w:val="28"/>
                <w:szCs w:val="28"/>
                <w:lang w:val="en"/>
              </w:rPr>
            </w:pPr>
            <w:r w:rsidRPr="007B7D33">
              <w:rPr>
                <w:b/>
                <w:sz w:val="28"/>
                <w:szCs w:val="28"/>
                <w:lang w:val="en"/>
              </w:rPr>
              <w:t xml:space="preserve">PPG Meetings via WNN </w:t>
            </w:r>
            <w:r w:rsidR="00960FDA">
              <w:rPr>
                <w:b/>
                <w:sz w:val="28"/>
                <w:szCs w:val="28"/>
                <w:lang w:val="en"/>
              </w:rPr>
              <w:t>awaiting date next meeting</w:t>
            </w:r>
          </w:p>
          <w:p w:rsidR="002277BD" w:rsidRPr="00151DF8" w:rsidRDefault="002277BD" w:rsidP="000776D5">
            <w:pPr>
              <w:rPr>
                <w:sz w:val="28"/>
                <w:szCs w:val="28"/>
              </w:rPr>
            </w:pPr>
          </w:p>
          <w:p w:rsidR="003D1D96" w:rsidRDefault="000776D5" w:rsidP="006022D3">
            <w:pPr>
              <w:ind w:left="480"/>
              <w:rPr>
                <w:color w:val="FF0000"/>
                <w:sz w:val="28"/>
                <w:szCs w:val="28"/>
              </w:rPr>
            </w:pPr>
            <w:r>
              <w:rPr>
                <w:color w:val="FF0000"/>
                <w:sz w:val="28"/>
                <w:szCs w:val="28"/>
              </w:rPr>
              <w:t>Health day</w:t>
            </w:r>
            <w:r w:rsidR="00960FDA">
              <w:rPr>
                <w:color w:val="FF0000"/>
                <w:sz w:val="28"/>
                <w:szCs w:val="28"/>
              </w:rPr>
              <w:t>s</w:t>
            </w:r>
            <w:r>
              <w:rPr>
                <w:color w:val="FF0000"/>
                <w:sz w:val="28"/>
                <w:szCs w:val="28"/>
              </w:rPr>
              <w:t xml:space="preserve"> planned by PCN 202</w:t>
            </w:r>
            <w:r w:rsidR="006022D3">
              <w:rPr>
                <w:color w:val="FF0000"/>
                <w:sz w:val="28"/>
                <w:szCs w:val="28"/>
              </w:rPr>
              <w:t>5</w:t>
            </w:r>
          </w:p>
          <w:p w:rsidR="00494122" w:rsidRDefault="00494122" w:rsidP="00066F6D">
            <w:pPr>
              <w:ind w:left="480"/>
              <w:rPr>
                <w:color w:val="FF0000"/>
                <w:sz w:val="28"/>
                <w:szCs w:val="28"/>
              </w:rPr>
            </w:pPr>
          </w:p>
          <w:p w:rsidR="00494122" w:rsidRDefault="00494122" w:rsidP="00066F6D">
            <w:pPr>
              <w:ind w:left="480"/>
              <w:rPr>
                <w:color w:val="FF0000"/>
                <w:sz w:val="28"/>
                <w:szCs w:val="28"/>
              </w:rPr>
            </w:pPr>
            <w:r>
              <w:rPr>
                <w:color w:val="FF0000"/>
                <w:sz w:val="28"/>
                <w:szCs w:val="28"/>
              </w:rPr>
              <w:t>Changes in Contracts planned, ?PCN have 12 months left</w:t>
            </w:r>
          </w:p>
          <w:p w:rsidR="003578DD" w:rsidRDefault="003578DD" w:rsidP="00066F6D">
            <w:pPr>
              <w:ind w:left="480"/>
              <w:rPr>
                <w:color w:val="FF0000"/>
                <w:sz w:val="28"/>
                <w:szCs w:val="28"/>
              </w:rPr>
            </w:pPr>
            <w:r>
              <w:rPr>
                <w:color w:val="FF0000"/>
                <w:sz w:val="28"/>
                <w:szCs w:val="28"/>
              </w:rPr>
              <w:t>New GP contract April 202</w:t>
            </w:r>
            <w:r w:rsidR="006022D3">
              <w:rPr>
                <w:color w:val="FF0000"/>
                <w:sz w:val="28"/>
                <w:szCs w:val="28"/>
              </w:rPr>
              <w:t>5</w:t>
            </w:r>
            <w:r w:rsidR="003D1D96">
              <w:rPr>
                <w:color w:val="FF0000"/>
                <w:sz w:val="28"/>
                <w:szCs w:val="28"/>
              </w:rPr>
              <w:t>, now another election will see what suggested</w:t>
            </w:r>
            <w:r w:rsidR="007F63BD">
              <w:rPr>
                <w:color w:val="FF0000"/>
                <w:sz w:val="28"/>
                <w:szCs w:val="28"/>
              </w:rPr>
              <w:t xml:space="preserve">- BMA article shared </w:t>
            </w:r>
            <w:r w:rsidR="006022D3">
              <w:rPr>
                <w:color w:val="FF0000"/>
                <w:sz w:val="28"/>
                <w:szCs w:val="28"/>
              </w:rPr>
              <w:t>-more emphasis on neighbourhood working</w:t>
            </w:r>
          </w:p>
          <w:p w:rsidR="006022D3" w:rsidRDefault="006022D3" w:rsidP="00066F6D">
            <w:pPr>
              <w:ind w:left="480"/>
              <w:rPr>
                <w:color w:val="FF0000"/>
                <w:sz w:val="28"/>
                <w:szCs w:val="28"/>
              </w:rPr>
            </w:pPr>
            <w:r>
              <w:rPr>
                <w:color w:val="FF0000"/>
                <w:sz w:val="28"/>
                <w:szCs w:val="28"/>
              </w:rPr>
              <w:t>Lots of changes</w:t>
            </w:r>
            <w:r w:rsidR="00590AF5">
              <w:rPr>
                <w:color w:val="FF0000"/>
                <w:sz w:val="28"/>
                <w:szCs w:val="28"/>
              </w:rPr>
              <w:t xml:space="preserve"> National, regional and local.</w:t>
            </w:r>
            <w:r>
              <w:rPr>
                <w:color w:val="FF0000"/>
                <w:sz w:val="28"/>
                <w:szCs w:val="28"/>
              </w:rPr>
              <w:t xml:space="preserve"> NHS England phased out, </w:t>
            </w:r>
            <w:r w:rsidR="00590AF5">
              <w:rPr>
                <w:color w:val="FF0000"/>
                <w:sz w:val="28"/>
                <w:szCs w:val="28"/>
              </w:rPr>
              <w:t xml:space="preserve">ICB </w:t>
            </w:r>
            <w:r>
              <w:rPr>
                <w:color w:val="FF0000"/>
                <w:sz w:val="28"/>
                <w:szCs w:val="28"/>
              </w:rPr>
              <w:t>need to make 50% savings cuts by September 2025</w:t>
            </w:r>
            <w:r w:rsidR="00590AF5">
              <w:rPr>
                <w:color w:val="FF0000"/>
                <w:sz w:val="28"/>
                <w:szCs w:val="28"/>
              </w:rPr>
              <w:t>. De-commissioned services should know more end May 2025</w:t>
            </w:r>
          </w:p>
          <w:p w:rsidR="00590AF5" w:rsidRPr="00D909D9" w:rsidRDefault="00590AF5" w:rsidP="00066F6D">
            <w:pPr>
              <w:ind w:left="480"/>
              <w:rPr>
                <w:color w:val="FF0000"/>
                <w:sz w:val="28"/>
                <w:szCs w:val="28"/>
              </w:rPr>
            </w:pPr>
            <w:r>
              <w:rPr>
                <w:color w:val="FF0000"/>
                <w:sz w:val="28"/>
                <w:szCs w:val="28"/>
              </w:rPr>
              <w:t>NHS Plan 10 year plan published May 2025</w:t>
            </w:r>
          </w:p>
          <w:p w:rsidR="00066F6D" w:rsidRDefault="00066F6D" w:rsidP="009861E1">
            <w:pPr>
              <w:spacing w:before="100" w:beforeAutospacing="1" w:after="100" w:afterAutospacing="1"/>
              <w:rPr>
                <w:rFonts w:ascii="Calibri" w:eastAsia="Times New Roman" w:hAnsi="Calibri" w:cs="Calibri"/>
                <w:b/>
                <w:bCs/>
                <w:sz w:val="22"/>
                <w:szCs w:val="22"/>
              </w:rPr>
            </w:pPr>
          </w:p>
          <w:p w:rsidR="009861E1" w:rsidRPr="009861E1" w:rsidRDefault="009861E1" w:rsidP="009861E1">
            <w:pPr>
              <w:spacing w:before="100" w:beforeAutospacing="1" w:after="100" w:afterAutospacing="1"/>
              <w:ind w:left="720"/>
              <w:rPr>
                <w:rFonts w:ascii="SymbolMT" w:eastAsia="Times New Roman" w:hAnsi="SymbolMT" w:cs="Times New Roman"/>
                <w:sz w:val="22"/>
                <w:szCs w:val="22"/>
              </w:rPr>
            </w:pPr>
            <w:r w:rsidRPr="009861E1">
              <w:rPr>
                <w:rFonts w:ascii="Calibri" w:eastAsia="Times New Roman" w:hAnsi="Calibri" w:cs="Calibri"/>
                <w:sz w:val="22"/>
                <w:szCs w:val="22"/>
              </w:rPr>
              <w:t xml:space="preserve"> </w:t>
            </w:r>
          </w:p>
        </w:tc>
      </w:tr>
    </w:tbl>
    <w:p w:rsidR="00F7052B" w:rsidRDefault="00F7052B" w:rsidP="009861E1">
      <w:pPr>
        <w:spacing w:before="100" w:beforeAutospacing="1" w:after="100" w:afterAutospacing="1"/>
        <w:rPr>
          <w:rFonts w:ascii="Times New Roman" w:eastAsia="Times New Roman" w:hAnsi="Times New Roman" w:cs="Times New Roman"/>
        </w:rPr>
      </w:pPr>
    </w:p>
    <w:p w:rsidR="003578DD" w:rsidRPr="009861E1" w:rsidRDefault="003578DD" w:rsidP="009861E1">
      <w:pPr>
        <w:spacing w:before="100" w:beforeAutospacing="1" w:after="100" w:afterAutospacing="1"/>
        <w:rPr>
          <w:rFonts w:ascii="Times New Roman" w:eastAsia="Times New Roman" w:hAnsi="Times New Roman" w:cs="Times New Roman"/>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13"/>
        <w:gridCol w:w="7597"/>
      </w:tblGrid>
      <w:tr w:rsidR="009861E1"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861E1" w:rsidRPr="009861E1" w:rsidRDefault="00EB4403" w:rsidP="009861E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w:t>
            </w:r>
            <w:r w:rsidR="002277BD">
              <w:rPr>
                <w:rFonts w:ascii="Times New Roman" w:eastAsia="Times New Roman" w:hAnsi="Times New Roman" w:cs="Times New Roman"/>
              </w:rPr>
              <w:t>.</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1589" w:rsidRDefault="00921589" w:rsidP="002277BD">
            <w:pPr>
              <w:rPr>
                <w:sz w:val="28"/>
                <w:szCs w:val="28"/>
                <w:lang w:val="en"/>
              </w:rPr>
            </w:pPr>
            <w:r w:rsidRPr="002277BD">
              <w:rPr>
                <w:b/>
                <w:sz w:val="28"/>
                <w:szCs w:val="28"/>
                <w:u w:val="single"/>
                <w:lang w:val="en"/>
              </w:rPr>
              <w:t xml:space="preserve">Appointments/Extended access/online facilities/digital/NHS 111- </w:t>
            </w:r>
            <w:r w:rsidRPr="002277BD">
              <w:rPr>
                <w:sz w:val="28"/>
                <w:szCs w:val="28"/>
                <w:lang w:val="en"/>
              </w:rPr>
              <w:t>booking no change just more focus nationally on online, to use facilities available, online booking and for text messaging</w:t>
            </w:r>
            <w:r w:rsidR="002277BD">
              <w:rPr>
                <w:sz w:val="28"/>
                <w:szCs w:val="28"/>
                <w:lang w:val="en"/>
              </w:rPr>
              <w:t xml:space="preserve"> (mjog is being replaced for sending messages by Accurx)</w:t>
            </w:r>
            <w:r w:rsidRPr="002277BD">
              <w:rPr>
                <w:sz w:val="28"/>
                <w:szCs w:val="28"/>
                <w:lang w:val="en"/>
              </w:rPr>
              <w:t xml:space="preserve">- some members prefer to continue face to face, explained IT systems will help patients who are working or with young children, or if unable to come to practice these are ways of reaching out to these </w:t>
            </w:r>
            <w:r w:rsidRPr="002277BD">
              <w:rPr>
                <w:sz w:val="28"/>
                <w:szCs w:val="28"/>
                <w:lang w:val="en"/>
              </w:rPr>
              <w:lastRenderedPageBreak/>
              <w:t>groups so saves time coming to the practice and using telephone system, getting prescriptions and medical advice</w:t>
            </w:r>
            <w:r w:rsidR="002277BD">
              <w:rPr>
                <w:sz w:val="28"/>
                <w:szCs w:val="28"/>
                <w:lang w:val="en"/>
              </w:rPr>
              <w:t>. Patient triage online via Accurx live 1.2.2023, this will help with appointment capacity and support safe working in General practice</w:t>
            </w:r>
            <w:r w:rsidR="0067543E">
              <w:rPr>
                <w:sz w:val="28"/>
                <w:szCs w:val="28"/>
                <w:lang w:val="en"/>
              </w:rPr>
              <w:t>.</w:t>
            </w:r>
          </w:p>
          <w:p w:rsidR="0067543E" w:rsidRDefault="0067543E" w:rsidP="002277BD">
            <w:pPr>
              <w:rPr>
                <w:sz w:val="28"/>
                <w:szCs w:val="28"/>
                <w:lang w:val="en"/>
              </w:rPr>
            </w:pPr>
            <w:r>
              <w:rPr>
                <w:sz w:val="28"/>
                <w:szCs w:val="28"/>
                <w:lang w:val="en"/>
              </w:rPr>
              <w:t xml:space="preserve">Patient partner -practice invested, to enhance current telephone system and for patients who are not as digital </w:t>
            </w:r>
          </w:p>
          <w:p w:rsidR="00590AF5" w:rsidRDefault="00590AF5" w:rsidP="002277BD">
            <w:pPr>
              <w:rPr>
                <w:color w:val="FF0000"/>
                <w:sz w:val="28"/>
                <w:szCs w:val="28"/>
                <w:lang w:val="en"/>
              </w:rPr>
            </w:pPr>
            <w:r w:rsidRPr="00590AF5">
              <w:rPr>
                <w:color w:val="FF0000"/>
                <w:sz w:val="28"/>
                <w:szCs w:val="28"/>
                <w:lang w:val="en"/>
              </w:rPr>
              <w:t xml:space="preserve">Discussions to review benefits </w:t>
            </w:r>
            <w:r>
              <w:rPr>
                <w:color w:val="FF0000"/>
                <w:sz w:val="28"/>
                <w:szCs w:val="28"/>
                <w:lang w:val="en"/>
              </w:rPr>
              <w:t>of patient partner, number and type of calls taken, cost</w:t>
            </w:r>
            <w:r w:rsidR="00A21B4D">
              <w:rPr>
                <w:color w:val="FF0000"/>
                <w:sz w:val="28"/>
                <w:szCs w:val="28"/>
                <w:lang w:val="en"/>
              </w:rPr>
              <w:t xml:space="preserve">- decided to cease this service from end of October 2025 (uptake very low, and now more patients using NHS </w:t>
            </w:r>
            <w:proofErr w:type="spellStart"/>
            <w:r w:rsidR="00A21B4D">
              <w:rPr>
                <w:color w:val="FF0000"/>
                <w:sz w:val="28"/>
                <w:szCs w:val="28"/>
                <w:lang w:val="en"/>
              </w:rPr>
              <w:t>App.digital</w:t>
            </w:r>
            <w:proofErr w:type="spellEnd"/>
            <w:r w:rsidR="00A21B4D">
              <w:rPr>
                <w:color w:val="FF0000"/>
                <w:sz w:val="28"/>
                <w:szCs w:val="28"/>
                <w:lang w:val="en"/>
              </w:rPr>
              <w:t xml:space="preserve"> services)</w:t>
            </w:r>
          </w:p>
          <w:p w:rsidR="00590AF5" w:rsidRPr="00590AF5" w:rsidRDefault="00590AF5" w:rsidP="002277BD">
            <w:pPr>
              <w:rPr>
                <w:color w:val="FF0000"/>
                <w:sz w:val="28"/>
                <w:szCs w:val="28"/>
                <w:lang w:val="en"/>
              </w:rPr>
            </w:pPr>
          </w:p>
          <w:p w:rsidR="0067543E" w:rsidRDefault="0067543E" w:rsidP="002277BD">
            <w:pPr>
              <w:rPr>
                <w:sz w:val="28"/>
                <w:szCs w:val="28"/>
                <w:lang w:val="en"/>
              </w:rPr>
            </w:pPr>
            <w:r>
              <w:rPr>
                <w:sz w:val="28"/>
                <w:szCs w:val="28"/>
                <w:lang w:val="en"/>
              </w:rPr>
              <w:t xml:space="preserve">Patients can call from landline or mobile and will be asked same questions as if completing online, supported to complete accurx online form </w:t>
            </w:r>
          </w:p>
          <w:p w:rsidR="0067543E" w:rsidRDefault="0067543E" w:rsidP="002277BD">
            <w:pPr>
              <w:rPr>
                <w:sz w:val="28"/>
                <w:szCs w:val="28"/>
                <w:lang w:val="en"/>
              </w:rPr>
            </w:pPr>
            <w:r>
              <w:rPr>
                <w:sz w:val="28"/>
                <w:szCs w:val="28"/>
                <w:lang w:val="en"/>
              </w:rPr>
              <w:t>Form based triage started November 2023, this has already shown better use of resources and patients -less did not attend appointments</w:t>
            </w:r>
            <w:r w:rsidR="008E2639">
              <w:rPr>
                <w:sz w:val="28"/>
                <w:szCs w:val="28"/>
                <w:lang w:val="en"/>
              </w:rPr>
              <w:t>, doctors able to see the more complex patients and for clinicians continuity of care</w:t>
            </w:r>
            <w:r>
              <w:rPr>
                <w:sz w:val="28"/>
                <w:szCs w:val="28"/>
                <w:lang w:val="en"/>
              </w:rPr>
              <w:t>.</w:t>
            </w:r>
          </w:p>
          <w:p w:rsidR="008E2639" w:rsidRPr="008E2639" w:rsidRDefault="008E2639" w:rsidP="002277BD">
            <w:pPr>
              <w:rPr>
                <w:color w:val="FF0000"/>
                <w:sz w:val="28"/>
                <w:szCs w:val="28"/>
                <w:lang w:val="en"/>
              </w:rPr>
            </w:pPr>
            <w:r w:rsidRPr="008E2639">
              <w:rPr>
                <w:color w:val="FF0000"/>
                <w:sz w:val="28"/>
                <w:szCs w:val="28"/>
                <w:lang w:val="en"/>
              </w:rPr>
              <w:t>*telephone message updated 3 times -much shorter</w:t>
            </w:r>
          </w:p>
          <w:p w:rsidR="008E2639" w:rsidRDefault="008E2639" w:rsidP="002277BD">
            <w:pPr>
              <w:rPr>
                <w:color w:val="FF0000"/>
                <w:sz w:val="28"/>
                <w:szCs w:val="28"/>
                <w:lang w:val="en"/>
              </w:rPr>
            </w:pPr>
            <w:r w:rsidRPr="008E2639">
              <w:rPr>
                <w:color w:val="FF0000"/>
                <w:sz w:val="28"/>
                <w:szCs w:val="28"/>
                <w:lang w:val="en"/>
              </w:rPr>
              <w:t>*all sent message regarding online access and must let practice know if want to opt in or out</w:t>
            </w:r>
          </w:p>
          <w:p w:rsidR="00274337" w:rsidRDefault="00274337" w:rsidP="002277BD">
            <w:pPr>
              <w:rPr>
                <w:color w:val="FF0000"/>
                <w:sz w:val="28"/>
                <w:szCs w:val="28"/>
                <w:lang w:val="en"/>
              </w:rPr>
            </w:pPr>
            <w:r>
              <w:rPr>
                <w:color w:val="FF0000"/>
                <w:sz w:val="28"/>
                <w:szCs w:val="28"/>
                <w:lang w:val="en"/>
              </w:rPr>
              <w:t>Online appointments available more types will be available</w:t>
            </w:r>
          </w:p>
          <w:p w:rsidR="00F7052B" w:rsidRDefault="00F7052B" w:rsidP="002277BD">
            <w:pPr>
              <w:rPr>
                <w:color w:val="FF0000"/>
                <w:sz w:val="28"/>
                <w:szCs w:val="28"/>
                <w:lang w:val="en"/>
              </w:rPr>
            </w:pPr>
            <w:r>
              <w:rPr>
                <w:color w:val="FF0000"/>
                <w:sz w:val="28"/>
                <w:szCs w:val="28"/>
                <w:lang w:val="en"/>
              </w:rPr>
              <w:t xml:space="preserve">Practice shared case study about digital/ </w:t>
            </w:r>
            <w:r w:rsidR="00257BB8">
              <w:rPr>
                <w:color w:val="FF0000"/>
                <w:sz w:val="28"/>
                <w:szCs w:val="28"/>
                <w:lang w:val="en"/>
              </w:rPr>
              <w:t>form-based</w:t>
            </w:r>
            <w:r>
              <w:rPr>
                <w:color w:val="FF0000"/>
                <w:sz w:val="28"/>
                <w:szCs w:val="28"/>
                <w:lang w:val="en"/>
              </w:rPr>
              <w:t xml:space="preserve"> triage which is available on the NHS Platform</w:t>
            </w:r>
          </w:p>
          <w:p w:rsidR="00590AF5" w:rsidRDefault="00590AF5" w:rsidP="002277BD">
            <w:pPr>
              <w:rPr>
                <w:color w:val="FF0000"/>
                <w:sz w:val="28"/>
                <w:szCs w:val="28"/>
                <w:lang w:val="en"/>
              </w:rPr>
            </w:pPr>
            <w:r>
              <w:rPr>
                <w:color w:val="FF0000"/>
                <w:sz w:val="28"/>
                <w:szCs w:val="28"/>
                <w:lang w:val="en"/>
              </w:rPr>
              <w:t>Practice clinical matrix updated – staff offered training via ICB to attend digital workshops/ accessibility -sight/deaf awareness workshops</w:t>
            </w:r>
          </w:p>
          <w:p w:rsidR="00666DB0" w:rsidRDefault="00666DB0" w:rsidP="002277BD">
            <w:pPr>
              <w:rPr>
                <w:color w:val="FF0000"/>
                <w:sz w:val="28"/>
                <w:szCs w:val="28"/>
                <w:lang w:val="en"/>
              </w:rPr>
            </w:pPr>
          </w:p>
          <w:p w:rsidR="00666DB0" w:rsidRDefault="00666DB0" w:rsidP="00666DB0">
            <w:pPr>
              <w:rPr>
                <w:sz w:val="28"/>
                <w:szCs w:val="28"/>
              </w:rPr>
            </w:pPr>
            <w:r>
              <w:rPr>
                <w:sz w:val="28"/>
                <w:szCs w:val="28"/>
              </w:rPr>
              <w:t>5 extra appointments allocated from December 2023-31</w:t>
            </w:r>
            <w:r w:rsidRPr="00D37F1B">
              <w:rPr>
                <w:sz w:val="28"/>
                <w:szCs w:val="28"/>
                <w:vertAlign w:val="superscript"/>
              </w:rPr>
              <w:t>st</w:t>
            </w:r>
            <w:r>
              <w:rPr>
                <w:sz w:val="28"/>
                <w:szCs w:val="28"/>
              </w:rPr>
              <w:t xml:space="preserve"> March 2024 for respiratory symptoms</w:t>
            </w:r>
          </w:p>
          <w:p w:rsidR="00F7052B" w:rsidRPr="00F7052B" w:rsidRDefault="00F7052B" w:rsidP="00666DB0">
            <w:pPr>
              <w:rPr>
                <w:color w:val="FF0000"/>
                <w:sz w:val="28"/>
                <w:szCs w:val="28"/>
              </w:rPr>
            </w:pPr>
            <w:r w:rsidRPr="00F7052B">
              <w:rPr>
                <w:color w:val="FF0000"/>
                <w:sz w:val="28"/>
                <w:szCs w:val="28"/>
              </w:rPr>
              <w:t>PCN have started a respiratory hub based at Prestbury practice</w:t>
            </w:r>
            <w:r w:rsidR="00590AF5">
              <w:rPr>
                <w:color w:val="FF0000"/>
                <w:sz w:val="28"/>
                <w:szCs w:val="28"/>
              </w:rPr>
              <w:t>-de-commissioned</w:t>
            </w:r>
          </w:p>
          <w:p w:rsidR="00666DB0" w:rsidRPr="00F7052B" w:rsidRDefault="00AC7B1F" w:rsidP="002277BD">
            <w:pPr>
              <w:rPr>
                <w:color w:val="FF0000"/>
                <w:sz w:val="28"/>
                <w:szCs w:val="28"/>
                <w:lang w:val="en"/>
              </w:rPr>
            </w:pPr>
            <w:r>
              <w:rPr>
                <w:color w:val="FF0000"/>
                <w:sz w:val="28"/>
                <w:szCs w:val="28"/>
                <w:lang w:val="en"/>
              </w:rPr>
              <w:t>New respiratory hub opening at Phoenix from October, practice will have allocation 1-2 patients per day</w:t>
            </w:r>
          </w:p>
          <w:p w:rsidR="002277BD" w:rsidRPr="002277BD" w:rsidRDefault="002277BD" w:rsidP="002277BD">
            <w:pPr>
              <w:rPr>
                <w:b/>
                <w:sz w:val="28"/>
                <w:szCs w:val="28"/>
                <w:u w:val="single"/>
                <w:lang w:val="en"/>
              </w:rPr>
            </w:pPr>
          </w:p>
          <w:p w:rsidR="00921589" w:rsidRPr="00494122" w:rsidRDefault="00921589" w:rsidP="00494122">
            <w:pPr>
              <w:rPr>
                <w:color w:val="000000" w:themeColor="text1"/>
                <w:sz w:val="28"/>
                <w:szCs w:val="28"/>
                <w:lang w:val="en"/>
              </w:rPr>
            </w:pPr>
            <w:r w:rsidRPr="00494122">
              <w:rPr>
                <w:color w:val="000000" w:themeColor="text1"/>
                <w:sz w:val="28"/>
                <w:szCs w:val="28"/>
                <w:lang w:val="en"/>
              </w:rPr>
              <w:t xml:space="preserve">Safe working in General Practice-GPCE/BMA action to preserve safe care for patients and to protect the health and wellbeing of the existing general practice workforce. Present resource in general practice is finite, we will continue to deliver high quality safe care to our patients. Practices provide enough appointments </w:t>
            </w:r>
            <w:r w:rsidRPr="00494122">
              <w:rPr>
                <w:color w:val="000000" w:themeColor="text1"/>
                <w:sz w:val="28"/>
                <w:szCs w:val="28"/>
                <w:lang w:val="en"/>
              </w:rPr>
              <w:lastRenderedPageBreak/>
              <w:t>to meet the reasonable need of their patients within safe bounds for patients and GP’s. Recommended safe level patient contacts 25-30 (BMA).</w:t>
            </w:r>
          </w:p>
          <w:p w:rsidR="00921589" w:rsidRPr="00494122" w:rsidRDefault="00257BB8" w:rsidP="00494122">
            <w:pPr>
              <w:rPr>
                <w:color w:val="000000" w:themeColor="text1"/>
                <w:sz w:val="28"/>
                <w:szCs w:val="28"/>
                <w:lang w:val="en"/>
              </w:rPr>
            </w:pPr>
            <w:r w:rsidRPr="00494122">
              <w:rPr>
                <w:color w:val="000000" w:themeColor="text1"/>
                <w:sz w:val="28"/>
                <w:szCs w:val="28"/>
                <w:lang w:val="en"/>
              </w:rPr>
              <w:t xml:space="preserve">In order to provide extra capacity for patient care </w:t>
            </w:r>
            <w:r>
              <w:rPr>
                <w:color w:val="000000" w:themeColor="text1"/>
                <w:sz w:val="28"/>
                <w:szCs w:val="28"/>
                <w:lang w:val="en"/>
              </w:rPr>
              <w:t xml:space="preserve">                                 </w:t>
            </w:r>
            <w:r w:rsidRPr="00494122">
              <w:rPr>
                <w:color w:val="000000" w:themeColor="text1"/>
                <w:sz w:val="28"/>
                <w:szCs w:val="28"/>
                <w:lang w:val="en"/>
              </w:rPr>
              <w:t>care</w:t>
            </w:r>
            <w:r>
              <w:rPr>
                <w:color w:val="000000" w:themeColor="text1"/>
                <w:sz w:val="28"/>
                <w:szCs w:val="28"/>
                <w:lang w:val="en"/>
              </w:rPr>
              <w:t>-</w:t>
            </w:r>
            <w:r w:rsidRPr="00494122">
              <w:rPr>
                <w:color w:val="000000" w:themeColor="text1"/>
                <w:sz w:val="28"/>
                <w:szCs w:val="28"/>
                <w:lang w:val="en"/>
              </w:rPr>
              <w:t xml:space="preserve">coordinators and trained reception staff may direct patients to alternative appropriate commissioned services, working to protocols and under clinical governance. </w:t>
            </w:r>
            <w:r w:rsidR="00921589" w:rsidRPr="00494122">
              <w:rPr>
                <w:color w:val="000000" w:themeColor="text1"/>
                <w:sz w:val="28"/>
                <w:szCs w:val="28"/>
                <w:lang w:val="en"/>
              </w:rPr>
              <w:t>These may include:</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Care Navigation services</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Clinical Pharmacy consultation services</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Extended access appointments</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ARRS Staff- First Contact Practitioner, Mental Health Practitioner, Nurse Associate, Physician Associate, Clinical Pharmacists</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NHS 111</w:t>
            </w:r>
          </w:p>
          <w:p w:rsidR="00921589" w:rsidRPr="00494122" w:rsidRDefault="00921589" w:rsidP="00921589">
            <w:pPr>
              <w:pStyle w:val="ListParagraph"/>
              <w:rPr>
                <w:color w:val="000000" w:themeColor="text1"/>
                <w:sz w:val="28"/>
                <w:szCs w:val="28"/>
                <w:lang w:val="en"/>
              </w:rPr>
            </w:pPr>
            <w:r w:rsidRPr="00494122">
              <w:rPr>
                <w:color w:val="000000" w:themeColor="text1"/>
                <w:sz w:val="28"/>
                <w:szCs w:val="28"/>
                <w:lang w:val="en"/>
              </w:rPr>
              <w:t>Urgent Care</w:t>
            </w:r>
          </w:p>
          <w:p w:rsidR="00921589" w:rsidRPr="00666DB0" w:rsidRDefault="00921589" w:rsidP="00666DB0">
            <w:pPr>
              <w:pStyle w:val="ListParagraph"/>
              <w:rPr>
                <w:color w:val="000000" w:themeColor="text1"/>
                <w:sz w:val="28"/>
                <w:szCs w:val="28"/>
                <w:lang w:val="en"/>
              </w:rPr>
            </w:pPr>
            <w:r w:rsidRPr="00494122">
              <w:rPr>
                <w:color w:val="000000" w:themeColor="text1"/>
                <w:sz w:val="28"/>
                <w:szCs w:val="28"/>
                <w:lang w:val="en"/>
              </w:rPr>
              <w:t xml:space="preserve">A&amp;E   </w:t>
            </w:r>
          </w:p>
          <w:p w:rsidR="00921589" w:rsidRPr="00494122" w:rsidRDefault="00921589" w:rsidP="002277BD">
            <w:pPr>
              <w:rPr>
                <w:b/>
                <w:color w:val="000000" w:themeColor="text1"/>
                <w:sz w:val="28"/>
                <w:szCs w:val="28"/>
                <w:lang w:val="en"/>
              </w:rPr>
            </w:pPr>
            <w:r w:rsidRPr="00494122">
              <w:rPr>
                <w:b/>
                <w:color w:val="000000" w:themeColor="text1"/>
                <w:sz w:val="28"/>
                <w:szCs w:val="28"/>
                <w:lang w:val="en"/>
              </w:rPr>
              <w:t>Data mapping of appointments-national for all practices</w:t>
            </w:r>
          </w:p>
          <w:p w:rsidR="00494122" w:rsidRDefault="00494122" w:rsidP="002277BD">
            <w:pPr>
              <w:rPr>
                <w:b/>
                <w:color w:val="000000" w:themeColor="text1"/>
                <w:sz w:val="28"/>
                <w:szCs w:val="28"/>
                <w:lang w:val="en"/>
              </w:rPr>
            </w:pPr>
            <w:r w:rsidRPr="00494122">
              <w:rPr>
                <w:b/>
                <w:color w:val="000000" w:themeColor="text1"/>
                <w:sz w:val="28"/>
                <w:szCs w:val="28"/>
                <w:lang w:val="en"/>
              </w:rPr>
              <w:t>(only so much capacity in General Practice)</w:t>
            </w:r>
            <w:r>
              <w:rPr>
                <w:b/>
                <w:color w:val="000000" w:themeColor="text1"/>
                <w:sz w:val="28"/>
                <w:szCs w:val="28"/>
                <w:lang w:val="en"/>
              </w:rPr>
              <w:t>, practice is offering app</w:t>
            </w:r>
            <w:r w:rsidR="008E2639">
              <w:rPr>
                <w:b/>
                <w:color w:val="000000" w:themeColor="text1"/>
                <w:sz w:val="28"/>
                <w:szCs w:val="28"/>
                <w:lang w:val="en"/>
              </w:rPr>
              <w:t>o</w:t>
            </w:r>
            <w:r>
              <w:rPr>
                <w:b/>
                <w:color w:val="000000" w:themeColor="text1"/>
                <w:sz w:val="28"/>
                <w:szCs w:val="28"/>
                <w:lang w:val="en"/>
              </w:rPr>
              <w:t>intments above national requirements</w:t>
            </w:r>
          </w:p>
          <w:p w:rsidR="00274337" w:rsidRDefault="00274337" w:rsidP="002277BD">
            <w:pPr>
              <w:rPr>
                <w:b/>
                <w:color w:val="000000" w:themeColor="text1"/>
                <w:sz w:val="28"/>
                <w:szCs w:val="28"/>
                <w:lang w:val="en"/>
              </w:rPr>
            </w:pPr>
          </w:p>
          <w:p w:rsidR="00E53C2F" w:rsidRDefault="00274337" w:rsidP="00E53C2F">
            <w:pPr>
              <w:rPr>
                <w:sz w:val="28"/>
                <w:szCs w:val="28"/>
              </w:rPr>
            </w:pPr>
            <w:r>
              <w:rPr>
                <w:b/>
                <w:color w:val="000000" w:themeColor="text1"/>
                <w:sz w:val="28"/>
                <w:szCs w:val="28"/>
                <w:lang w:val="en"/>
              </w:rPr>
              <w:t xml:space="preserve">Practice completed General practice improvement plan end of December 2023 </w:t>
            </w:r>
            <w:r w:rsidR="00E53C2F">
              <w:rPr>
                <w:b/>
                <w:color w:val="000000" w:themeColor="text1"/>
                <w:sz w:val="28"/>
                <w:szCs w:val="28"/>
                <w:lang w:val="en"/>
              </w:rPr>
              <w:t xml:space="preserve">- </w:t>
            </w:r>
            <w:r w:rsidR="00E53C2F">
              <w:rPr>
                <w:sz w:val="28"/>
                <w:szCs w:val="28"/>
              </w:rPr>
              <w:t>10 key areas (around access and demand).</w:t>
            </w:r>
          </w:p>
          <w:p w:rsidR="00274337" w:rsidRPr="00DB0A7C" w:rsidRDefault="00DB0A7C" w:rsidP="002277BD">
            <w:pPr>
              <w:rPr>
                <w:b/>
                <w:color w:val="FF0000"/>
                <w:sz w:val="28"/>
                <w:szCs w:val="28"/>
                <w:lang w:val="en"/>
              </w:rPr>
            </w:pPr>
            <w:r w:rsidRPr="00DB0A7C">
              <w:rPr>
                <w:b/>
                <w:color w:val="FF0000"/>
                <w:sz w:val="28"/>
                <w:szCs w:val="28"/>
                <w:lang w:val="en"/>
              </w:rPr>
              <w:t>*achieved level 4 in all 3 domains</w:t>
            </w:r>
          </w:p>
          <w:p w:rsidR="00274337" w:rsidRDefault="00274337" w:rsidP="002277BD">
            <w:pPr>
              <w:rPr>
                <w:b/>
                <w:color w:val="000000" w:themeColor="text1"/>
                <w:sz w:val="28"/>
                <w:szCs w:val="28"/>
                <w:lang w:val="en"/>
              </w:rPr>
            </w:pPr>
            <w:r>
              <w:rPr>
                <w:b/>
                <w:color w:val="000000" w:themeColor="text1"/>
                <w:sz w:val="28"/>
                <w:szCs w:val="28"/>
                <w:lang w:val="en"/>
              </w:rPr>
              <w:t>Very useful reviewing ways to make further improvements with practice processes and systems</w:t>
            </w:r>
          </w:p>
          <w:p w:rsidR="00E53C2F" w:rsidRDefault="00274337" w:rsidP="00E53C2F">
            <w:pPr>
              <w:rPr>
                <w:sz w:val="28"/>
                <w:szCs w:val="28"/>
              </w:rPr>
            </w:pPr>
            <w:r>
              <w:rPr>
                <w:b/>
                <w:color w:val="000000" w:themeColor="text1"/>
                <w:sz w:val="28"/>
                <w:szCs w:val="28"/>
                <w:lang w:val="en"/>
              </w:rPr>
              <w:t xml:space="preserve">Since doing </w:t>
            </w:r>
            <w:r w:rsidR="00913532">
              <w:rPr>
                <w:b/>
                <w:color w:val="000000" w:themeColor="text1"/>
                <w:sz w:val="28"/>
                <w:szCs w:val="28"/>
                <w:lang w:val="en"/>
              </w:rPr>
              <w:t>form-based</w:t>
            </w:r>
            <w:r>
              <w:rPr>
                <w:b/>
                <w:color w:val="000000" w:themeColor="text1"/>
                <w:sz w:val="28"/>
                <w:szCs w:val="28"/>
                <w:lang w:val="en"/>
              </w:rPr>
              <w:t xml:space="preserve"> triage</w:t>
            </w:r>
            <w:r w:rsidR="00E53C2F">
              <w:rPr>
                <w:b/>
                <w:color w:val="000000" w:themeColor="text1"/>
                <w:sz w:val="28"/>
                <w:szCs w:val="28"/>
                <w:lang w:val="en"/>
              </w:rPr>
              <w:t xml:space="preserve"> November 2023 and patient partner support to send </w:t>
            </w:r>
            <w:r w:rsidR="00E53C2F" w:rsidRPr="00494122">
              <w:rPr>
                <w:sz w:val="28"/>
                <w:szCs w:val="28"/>
              </w:rPr>
              <w:t xml:space="preserve">to send requests online to practice for queries, cancel appointments etc this </w:t>
            </w:r>
            <w:r w:rsidR="00E53C2F">
              <w:rPr>
                <w:sz w:val="28"/>
                <w:szCs w:val="28"/>
              </w:rPr>
              <w:t xml:space="preserve">has </w:t>
            </w:r>
            <w:r w:rsidR="00E53C2F" w:rsidRPr="00494122">
              <w:rPr>
                <w:sz w:val="28"/>
                <w:szCs w:val="28"/>
              </w:rPr>
              <w:t>reduce</w:t>
            </w:r>
            <w:r w:rsidR="00E53C2F">
              <w:rPr>
                <w:sz w:val="28"/>
                <w:szCs w:val="28"/>
              </w:rPr>
              <w:t>d</w:t>
            </w:r>
            <w:r w:rsidR="00E53C2F" w:rsidRPr="00494122">
              <w:rPr>
                <w:sz w:val="28"/>
                <w:szCs w:val="28"/>
              </w:rPr>
              <w:t xml:space="preserve"> volume of calls to practice and help</w:t>
            </w:r>
            <w:r w:rsidR="00E53C2F">
              <w:rPr>
                <w:sz w:val="28"/>
                <w:szCs w:val="28"/>
              </w:rPr>
              <w:t>ed</w:t>
            </w:r>
            <w:r w:rsidR="00E53C2F" w:rsidRPr="00494122">
              <w:rPr>
                <w:sz w:val="28"/>
                <w:szCs w:val="28"/>
              </w:rPr>
              <w:t xml:space="preserve"> with DNA </w:t>
            </w:r>
          </w:p>
          <w:p w:rsidR="00274337" w:rsidRDefault="00274337" w:rsidP="002277BD">
            <w:pPr>
              <w:rPr>
                <w:b/>
                <w:color w:val="000000" w:themeColor="text1"/>
                <w:sz w:val="28"/>
                <w:szCs w:val="28"/>
                <w:lang w:val="en"/>
              </w:rPr>
            </w:pPr>
            <w:r>
              <w:rPr>
                <w:b/>
                <w:color w:val="000000" w:themeColor="text1"/>
                <w:sz w:val="28"/>
                <w:szCs w:val="28"/>
                <w:lang w:val="en"/>
              </w:rPr>
              <w:t>call volume of telephone calls used to be 200 approx a day now reduced by 30%-40% throughout the week</w:t>
            </w:r>
          </w:p>
          <w:p w:rsidR="00590AF5" w:rsidRDefault="00590AF5" w:rsidP="002277BD">
            <w:pPr>
              <w:rPr>
                <w:b/>
                <w:color w:val="000000" w:themeColor="text1"/>
                <w:sz w:val="28"/>
                <w:szCs w:val="28"/>
                <w:lang w:val="en"/>
              </w:rPr>
            </w:pPr>
          </w:p>
          <w:p w:rsidR="00590AF5" w:rsidRDefault="00590AF5" w:rsidP="002277BD">
            <w:pPr>
              <w:rPr>
                <w:b/>
                <w:color w:val="000000" w:themeColor="text1"/>
                <w:sz w:val="28"/>
                <w:szCs w:val="28"/>
                <w:lang w:val="en"/>
              </w:rPr>
            </w:pPr>
            <w:r>
              <w:rPr>
                <w:b/>
                <w:color w:val="000000" w:themeColor="text1"/>
                <w:sz w:val="28"/>
                <w:szCs w:val="28"/>
                <w:lang w:val="en"/>
              </w:rPr>
              <w:t>practice completed primary care framework-modern general practice 1</w:t>
            </w:r>
            <w:r w:rsidRPr="00590AF5">
              <w:rPr>
                <w:b/>
                <w:color w:val="000000" w:themeColor="text1"/>
                <w:sz w:val="28"/>
                <w:szCs w:val="28"/>
                <w:vertAlign w:val="superscript"/>
                <w:lang w:val="en"/>
              </w:rPr>
              <w:t>st</w:t>
            </w:r>
            <w:r>
              <w:rPr>
                <w:b/>
                <w:color w:val="000000" w:themeColor="text1"/>
                <w:sz w:val="28"/>
                <w:szCs w:val="28"/>
                <w:lang w:val="en"/>
              </w:rPr>
              <w:t xml:space="preserve"> April 2024-31</w:t>
            </w:r>
            <w:r w:rsidRPr="00590AF5">
              <w:rPr>
                <w:b/>
                <w:color w:val="000000" w:themeColor="text1"/>
                <w:sz w:val="28"/>
                <w:szCs w:val="28"/>
                <w:vertAlign w:val="superscript"/>
                <w:lang w:val="en"/>
              </w:rPr>
              <w:t>st</w:t>
            </w:r>
            <w:r>
              <w:rPr>
                <w:b/>
                <w:color w:val="000000" w:themeColor="text1"/>
                <w:sz w:val="28"/>
                <w:szCs w:val="28"/>
                <w:lang w:val="en"/>
              </w:rPr>
              <w:t xml:space="preserve"> March 2025- similar to above </w:t>
            </w:r>
          </w:p>
          <w:p w:rsidR="00E53C2F" w:rsidRPr="00494122" w:rsidRDefault="00E53C2F" w:rsidP="002277BD">
            <w:pPr>
              <w:rPr>
                <w:b/>
                <w:color w:val="000000" w:themeColor="text1"/>
                <w:sz w:val="28"/>
                <w:szCs w:val="28"/>
                <w:lang w:val="en"/>
              </w:rPr>
            </w:pPr>
          </w:p>
          <w:p w:rsidR="00921589" w:rsidRPr="002277BD" w:rsidRDefault="00921589" w:rsidP="002277BD">
            <w:pPr>
              <w:rPr>
                <w:sz w:val="28"/>
                <w:szCs w:val="28"/>
                <w:lang w:val="en"/>
              </w:rPr>
            </w:pPr>
            <w:r w:rsidRPr="002277BD">
              <w:rPr>
                <w:color w:val="FF0000"/>
                <w:sz w:val="28"/>
                <w:szCs w:val="28"/>
                <w:lang w:val="en"/>
              </w:rPr>
              <w:t xml:space="preserve">Patients can be seen in extended access appointments offered in the PCN practices weekdays and weekends </w:t>
            </w:r>
            <w:r w:rsidRPr="002277BD">
              <w:rPr>
                <w:sz w:val="28"/>
                <w:szCs w:val="28"/>
                <w:lang w:val="en"/>
              </w:rPr>
              <w:t xml:space="preserve">(North East at Showell Park, Prestbury, Cannock Road and South East  at Bilston Urban </w:t>
            </w:r>
            <w:r w:rsidRPr="002277BD">
              <w:rPr>
                <w:sz w:val="28"/>
                <w:szCs w:val="28"/>
                <w:lang w:val="en"/>
              </w:rPr>
              <w:lastRenderedPageBreak/>
              <w:t xml:space="preserve">Village/Parkfields Medical Practice for our patients who live in postcodes WS10, WV14,WV12, DY1, DY3, DY4)   </w:t>
            </w:r>
          </w:p>
          <w:p w:rsidR="00921589" w:rsidRPr="002277BD" w:rsidRDefault="00921589" w:rsidP="002277BD">
            <w:pPr>
              <w:rPr>
                <w:sz w:val="28"/>
                <w:szCs w:val="28"/>
                <w:lang w:val="en"/>
              </w:rPr>
            </w:pPr>
            <w:r w:rsidRPr="002277BD">
              <w:rPr>
                <w:sz w:val="28"/>
                <w:szCs w:val="28"/>
                <w:lang w:val="en"/>
              </w:rPr>
              <w:t>We offer extended appointments 6.30pm-8pm at Low Hill practice on Thursdays for our patients and for patients in North East PCN</w:t>
            </w:r>
          </w:p>
          <w:p w:rsidR="00921589" w:rsidRPr="002277BD" w:rsidRDefault="00921589" w:rsidP="002277BD">
            <w:pPr>
              <w:rPr>
                <w:sz w:val="28"/>
                <w:szCs w:val="28"/>
                <w:lang w:val="en"/>
              </w:rPr>
            </w:pPr>
            <w:r w:rsidRPr="002277BD">
              <w:rPr>
                <w:sz w:val="28"/>
                <w:szCs w:val="28"/>
                <w:lang w:val="en"/>
              </w:rPr>
              <w:t>Telephone is centralized system for all our 3 sites, can be answered at any site</w:t>
            </w:r>
          </w:p>
          <w:p w:rsidR="00921589" w:rsidRPr="00494122" w:rsidRDefault="00921589" w:rsidP="00494122">
            <w:pPr>
              <w:rPr>
                <w:color w:val="000000" w:themeColor="text1"/>
                <w:sz w:val="28"/>
                <w:szCs w:val="28"/>
                <w:lang w:val="en"/>
              </w:rPr>
            </w:pPr>
            <w:r w:rsidRPr="00494122">
              <w:rPr>
                <w:color w:val="000000" w:themeColor="text1"/>
                <w:sz w:val="28"/>
                <w:szCs w:val="28"/>
                <w:lang w:val="en"/>
              </w:rPr>
              <w:t>New telephone system installed January 2022- practice decided had to purchase but would welcome any support with funding from CCG/</w:t>
            </w:r>
            <w:r w:rsidR="002277BD" w:rsidRPr="00494122">
              <w:rPr>
                <w:color w:val="000000" w:themeColor="text1"/>
                <w:sz w:val="28"/>
                <w:szCs w:val="28"/>
                <w:lang w:val="en"/>
              </w:rPr>
              <w:t>ICB/</w:t>
            </w:r>
            <w:r w:rsidRPr="00494122">
              <w:rPr>
                <w:color w:val="000000" w:themeColor="text1"/>
                <w:sz w:val="28"/>
                <w:szCs w:val="28"/>
                <w:lang w:val="en"/>
              </w:rPr>
              <w:t>NHSE</w:t>
            </w:r>
          </w:p>
          <w:p w:rsidR="00AC7B1F" w:rsidRDefault="00921589" w:rsidP="00F7052B">
            <w:pPr>
              <w:rPr>
                <w:b/>
                <w:color w:val="000000" w:themeColor="text1"/>
                <w:sz w:val="28"/>
                <w:szCs w:val="28"/>
                <w:lang w:val="en"/>
              </w:rPr>
            </w:pPr>
            <w:r w:rsidRPr="00494122">
              <w:rPr>
                <w:b/>
                <w:color w:val="000000" w:themeColor="text1"/>
                <w:sz w:val="28"/>
                <w:szCs w:val="28"/>
                <w:lang w:val="en"/>
              </w:rPr>
              <w:t>Feedback from patients/PPG/staff much better the telephone system getting through better, practice has live data of seeing calls waiting, how many answered and by whom, call back facility</w:t>
            </w:r>
            <w:r w:rsidR="002277BD" w:rsidRPr="00494122">
              <w:rPr>
                <w:b/>
                <w:color w:val="000000" w:themeColor="text1"/>
                <w:sz w:val="28"/>
                <w:szCs w:val="28"/>
                <w:lang w:val="en"/>
              </w:rPr>
              <w:t xml:space="preserve"> </w:t>
            </w:r>
          </w:p>
          <w:p w:rsidR="009861E1" w:rsidRPr="00F7052B" w:rsidRDefault="002277BD" w:rsidP="00F7052B">
            <w:pPr>
              <w:rPr>
                <w:b/>
                <w:color w:val="FF0000"/>
                <w:sz w:val="28"/>
                <w:szCs w:val="28"/>
                <w:lang w:val="en"/>
              </w:rPr>
            </w:pPr>
            <w:r w:rsidRPr="00494122">
              <w:rPr>
                <w:b/>
                <w:color w:val="FF0000"/>
                <w:sz w:val="28"/>
                <w:szCs w:val="28"/>
                <w:lang w:val="en"/>
              </w:rPr>
              <w:t xml:space="preserve">(The national survey </w:t>
            </w:r>
            <w:r w:rsidR="00274337">
              <w:rPr>
                <w:b/>
                <w:color w:val="FF0000"/>
                <w:sz w:val="28"/>
                <w:szCs w:val="28"/>
                <w:lang w:val="en"/>
              </w:rPr>
              <w:t>202</w:t>
            </w:r>
            <w:r w:rsidR="00AC7B1F">
              <w:rPr>
                <w:b/>
                <w:color w:val="FF0000"/>
                <w:sz w:val="28"/>
                <w:szCs w:val="28"/>
                <w:lang w:val="en"/>
              </w:rPr>
              <w:t>5</w:t>
            </w:r>
            <w:r w:rsidR="00274337">
              <w:rPr>
                <w:b/>
                <w:color w:val="FF0000"/>
                <w:sz w:val="28"/>
                <w:szCs w:val="28"/>
                <w:lang w:val="en"/>
              </w:rPr>
              <w:t xml:space="preserve"> supports </w:t>
            </w:r>
            <w:r w:rsidRPr="00494122">
              <w:rPr>
                <w:b/>
                <w:color w:val="FF0000"/>
                <w:sz w:val="28"/>
                <w:szCs w:val="28"/>
                <w:lang w:val="en"/>
              </w:rPr>
              <w:t>PPG and local survey feedback</w:t>
            </w:r>
            <w:r w:rsidR="00274337">
              <w:rPr>
                <w:b/>
                <w:color w:val="FF0000"/>
                <w:sz w:val="28"/>
                <w:szCs w:val="28"/>
                <w:lang w:val="en"/>
              </w:rPr>
              <w:t>, we have done better than previous year</w:t>
            </w:r>
            <w:r w:rsidRPr="00494122">
              <w:rPr>
                <w:b/>
                <w:color w:val="FF0000"/>
                <w:sz w:val="28"/>
                <w:szCs w:val="28"/>
                <w:lang w:val="en"/>
              </w:rPr>
              <w:t>)</w:t>
            </w:r>
            <w:r w:rsidR="00921589" w:rsidRPr="00494122">
              <w:rPr>
                <w:b/>
                <w:color w:val="FF0000"/>
                <w:sz w:val="28"/>
                <w:szCs w:val="28"/>
                <w:lang w:val="en"/>
              </w:rPr>
              <w:t xml:space="preserve">   </w:t>
            </w:r>
            <w:r w:rsidR="009861E1" w:rsidRPr="009861E1">
              <w:rPr>
                <w:rFonts w:ascii="Calibri" w:eastAsia="Times New Roman" w:hAnsi="Calibri" w:cs="Calibri"/>
                <w:sz w:val="22"/>
                <w:szCs w:val="22"/>
              </w:rPr>
              <w:t xml:space="preserve"> </w:t>
            </w:r>
          </w:p>
        </w:tc>
      </w:tr>
      <w:tr w:rsidR="00921589"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21589" w:rsidRPr="009861E1" w:rsidRDefault="00EB4403" w:rsidP="009861E1">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lastRenderedPageBreak/>
              <w:t>8</w:t>
            </w:r>
            <w:r w:rsidR="002277BD">
              <w:rPr>
                <w:rFonts w:ascii="Calibri" w:eastAsia="Times New Roman" w:hAnsi="Calibri" w:cs="Calibri"/>
                <w:b/>
                <w:bCs/>
                <w:sz w:val="22"/>
                <w:szCs w:val="22"/>
              </w:rPr>
              <w:t>.</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Pr="005E1EE2" w:rsidRDefault="008C2FCE" w:rsidP="008C2FCE">
            <w:pPr>
              <w:rPr>
                <w:color w:val="FF0000"/>
                <w:sz w:val="28"/>
                <w:szCs w:val="28"/>
                <w:lang w:val="en"/>
              </w:rPr>
            </w:pPr>
            <w:r w:rsidRPr="00151DF8">
              <w:rPr>
                <w:b/>
                <w:sz w:val="28"/>
                <w:szCs w:val="28"/>
                <w:u w:val="single"/>
                <w:lang w:val="en"/>
              </w:rPr>
              <w:t>DNA data</w:t>
            </w:r>
            <w:r w:rsidRPr="00151DF8">
              <w:rPr>
                <w:sz w:val="28"/>
                <w:szCs w:val="28"/>
                <w:lang w:val="en"/>
              </w:rPr>
              <w:t xml:space="preserve"> shared for each month, </w:t>
            </w:r>
          </w:p>
          <w:p w:rsidR="00921589" w:rsidRDefault="008C2FCE" w:rsidP="008C2FCE">
            <w:pPr>
              <w:rPr>
                <w:color w:val="000000" w:themeColor="text1"/>
                <w:sz w:val="28"/>
                <w:szCs w:val="28"/>
                <w:lang w:val="en"/>
              </w:rPr>
            </w:pPr>
            <w:r w:rsidRPr="008C2FCE">
              <w:rPr>
                <w:color w:val="000000" w:themeColor="text1"/>
                <w:sz w:val="28"/>
                <w:szCs w:val="28"/>
                <w:lang w:val="en"/>
              </w:rPr>
              <w:t>Support sending DNA letters and reinforce practice policy, practice is reviewing high numbers of frequent attenders</w:t>
            </w:r>
          </w:p>
          <w:p w:rsidR="00D37F1B" w:rsidRDefault="008C2FCE" w:rsidP="008C2FCE">
            <w:pPr>
              <w:rPr>
                <w:b/>
                <w:sz w:val="28"/>
                <w:szCs w:val="28"/>
                <w:lang w:val="en"/>
              </w:rPr>
            </w:pPr>
            <w:r w:rsidRPr="000F53B1">
              <w:rPr>
                <w:b/>
                <w:sz w:val="28"/>
                <w:szCs w:val="28"/>
                <w:lang w:val="en"/>
              </w:rPr>
              <w:t xml:space="preserve">All agreed </w:t>
            </w:r>
            <w:r w:rsidR="000F53B1" w:rsidRPr="000F53B1">
              <w:rPr>
                <w:b/>
                <w:sz w:val="28"/>
                <w:szCs w:val="28"/>
                <w:lang w:val="en"/>
              </w:rPr>
              <w:t>too much waste, when other patients could have been offered the appointment</w:t>
            </w:r>
            <w:r w:rsidR="00D37F1B">
              <w:rPr>
                <w:b/>
                <w:sz w:val="28"/>
                <w:szCs w:val="28"/>
                <w:lang w:val="en"/>
              </w:rPr>
              <w:t>, (20% increase)</w:t>
            </w:r>
            <w:r w:rsidR="000F53B1" w:rsidRPr="000F53B1">
              <w:rPr>
                <w:b/>
                <w:sz w:val="28"/>
                <w:szCs w:val="28"/>
                <w:lang w:val="en"/>
              </w:rPr>
              <w:t xml:space="preserve"> </w:t>
            </w:r>
          </w:p>
          <w:p w:rsidR="008E2639" w:rsidRDefault="008E2639" w:rsidP="008C2FCE">
            <w:pPr>
              <w:rPr>
                <w:b/>
                <w:sz w:val="28"/>
                <w:szCs w:val="28"/>
                <w:lang w:val="en"/>
              </w:rPr>
            </w:pPr>
            <w:r>
              <w:rPr>
                <w:b/>
                <w:sz w:val="28"/>
                <w:szCs w:val="28"/>
                <w:lang w:val="en"/>
              </w:rPr>
              <w:t xml:space="preserve">Since </w:t>
            </w:r>
            <w:r w:rsidR="00913532">
              <w:rPr>
                <w:b/>
                <w:sz w:val="28"/>
                <w:szCs w:val="28"/>
                <w:lang w:val="en"/>
              </w:rPr>
              <w:t>form-based</w:t>
            </w:r>
            <w:r>
              <w:rPr>
                <w:b/>
                <w:sz w:val="28"/>
                <w:szCs w:val="28"/>
                <w:lang w:val="en"/>
              </w:rPr>
              <w:t xml:space="preserve"> triage November 2023 less DNA, will share figures next meeting</w:t>
            </w:r>
            <w:r w:rsidR="00274337">
              <w:rPr>
                <w:b/>
                <w:sz w:val="28"/>
                <w:szCs w:val="28"/>
                <w:lang w:val="en"/>
              </w:rPr>
              <w:t xml:space="preserve"> -we now have </w:t>
            </w:r>
            <w:r w:rsidR="00913532">
              <w:rPr>
                <w:b/>
                <w:sz w:val="28"/>
                <w:szCs w:val="28"/>
                <w:lang w:val="en"/>
              </w:rPr>
              <w:t>up to</w:t>
            </w:r>
            <w:r w:rsidR="00274337">
              <w:rPr>
                <w:b/>
                <w:sz w:val="28"/>
                <w:szCs w:val="28"/>
                <w:lang w:val="en"/>
              </w:rPr>
              <w:t xml:space="preserve"> 10% decrease, finding clinics are being booked more appropriately. There are still some patients who DNA more frequently-will monitor this.</w:t>
            </w:r>
          </w:p>
          <w:p w:rsidR="00590AF5" w:rsidRPr="000F53B1" w:rsidRDefault="00590AF5" w:rsidP="008C2FCE">
            <w:pPr>
              <w:rPr>
                <w:b/>
                <w:sz w:val="28"/>
                <w:szCs w:val="28"/>
                <w:lang w:val="en"/>
              </w:rPr>
            </w:pPr>
            <w:r>
              <w:rPr>
                <w:b/>
                <w:sz w:val="28"/>
                <w:szCs w:val="28"/>
                <w:lang w:val="en"/>
              </w:rPr>
              <w:t>No changes</w:t>
            </w:r>
          </w:p>
        </w:tc>
      </w:tr>
      <w:tr w:rsidR="008C2FCE"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Default="00EB4403" w:rsidP="009861E1">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t>9</w:t>
            </w:r>
            <w:r w:rsidR="000F53B1">
              <w:rPr>
                <w:rFonts w:ascii="Calibri" w:eastAsia="Times New Roman" w:hAnsi="Calibri" w:cs="Calibri"/>
                <w:b/>
                <w:bCs/>
                <w:sz w:val="22"/>
                <w:szCs w:val="22"/>
              </w:rPr>
              <w:t>.</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53B1" w:rsidRPr="000F53B1" w:rsidRDefault="000F53B1" w:rsidP="000F53B1">
            <w:pPr>
              <w:rPr>
                <w:b/>
                <w:sz w:val="28"/>
                <w:szCs w:val="28"/>
                <w:lang w:val="en"/>
              </w:rPr>
            </w:pPr>
            <w:r w:rsidRPr="000F53B1">
              <w:rPr>
                <w:b/>
                <w:sz w:val="28"/>
                <w:szCs w:val="28"/>
                <w:u w:val="single"/>
                <w:lang w:val="en"/>
              </w:rPr>
              <w:t xml:space="preserve">Prescriptions- </w:t>
            </w:r>
            <w:r w:rsidRPr="000F53B1">
              <w:rPr>
                <w:sz w:val="28"/>
                <w:szCs w:val="28"/>
                <w:lang w:val="en"/>
              </w:rPr>
              <w:t>reinforced practice procedures, and to update if any issues</w:t>
            </w:r>
          </w:p>
          <w:p w:rsidR="000F53B1" w:rsidRDefault="000F53B1" w:rsidP="000F53B1">
            <w:pPr>
              <w:rPr>
                <w:sz w:val="28"/>
                <w:szCs w:val="28"/>
                <w:lang w:val="en"/>
              </w:rPr>
            </w:pPr>
            <w:r w:rsidRPr="000F53B1">
              <w:rPr>
                <w:sz w:val="28"/>
                <w:szCs w:val="28"/>
                <w:lang w:val="en"/>
              </w:rPr>
              <w:t xml:space="preserve">Practice policy </w:t>
            </w:r>
            <w:r>
              <w:rPr>
                <w:sz w:val="28"/>
                <w:szCs w:val="28"/>
                <w:lang w:val="en"/>
              </w:rPr>
              <w:t xml:space="preserve">was </w:t>
            </w:r>
            <w:r w:rsidRPr="000F53B1">
              <w:rPr>
                <w:sz w:val="28"/>
                <w:szCs w:val="28"/>
                <w:lang w:val="en"/>
              </w:rPr>
              <w:t xml:space="preserve">2 working days from request(pre covid-19), </w:t>
            </w:r>
            <w:r>
              <w:rPr>
                <w:sz w:val="28"/>
                <w:szCs w:val="28"/>
                <w:lang w:val="en"/>
              </w:rPr>
              <w:t xml:space="preserve">during covid and now up to 7 working days </w:t>
            </w:r>
          </w:p>
          <w:p w:rsidR="000F53B1" w:rsidRDefault="000F53B1" w:rsidP="000F53B1">
            <w:pPr>
              <w:rPr>
                <w:sz w:val="28"/>
                <w:szCs w:val="28"/>
                <w:lang w:val="en"/>
              </w:rPr>
            </w:pPr>
            <w:r w:rsidRPr="000F53B1">
              <w:rPr>
                <w:sz w:val="28"/>
                <w:szCs w:val="28"/>
                <w:lang w:val="en"/>
              </w:rPr>
              <w:t>encourage to use EPS/online for repeats/EPS Prescriptions</w:t>
            </w:r>
            <w:r>
              <w:rPr>
                <w:sz w:val="28"/>
                <w:szCs w:val="28"/>
                <w:lang w:val="en"/>
              </w:rPr>
              <w:t xml:space="preserve">, pharmacists can order on behalf of patient directly to practice computer/online system and practice has nominated 2 of their clinical pharmacists to align medications and oversee-this has improved prescription queries and delays </w:t>
            </w:r>
            <w:r w:rsidRPr="00151DF8">
              <w:rPr>
                <w:sz w:val="28"/>
                <w:szCs w:val="28"/>
                <w:lang w:val="en"/>
              </w:rPr>
              <w:t xml:space="preserve">   </w:t>
            </w:r>
          </w:p>
          <w:p w:rsidR="000F53B1" w:rsidRDefault="000F53B1" w:rsidP="000F53B1">
            <w:pPr>
              <w:rPr>
                <w:sz w:val="28"/>
                <w:szCs w:val="28"/>
                <w:lang w:val="en"/>
              </w:rPr>
            </w:pPr>
            <w:r>
              <w:rPr>
                <w:sz w:val="28"/>
                <w:szCs w:val="28"/>
                <w:lang w:val="en"/>
              </w:rPr>
              <w:t>some members who do not use online systems, prefer to come to the practice, updated that they can still do but if they went direct to a pharmacy -the pharmacy can do on their behalf</w:t>
            </w:r>
          </w:p>
          <w:p w:rsidR="008E2639" w:rsidRDefault="000F53B1" w:rsidP="00494122">
            <w:pPr>
              <w:rPr>
                <w:sz w:val="28"/>
                <w:szCs w:val="28"/>
                <w:lang w:val="en"/>
              </w:rPr>
            </w:pPr>
            <w:r>
              <w:rPr>
                <w:sz w:val="28"/>
                <w:szCs w:val="28"/>
                <w:lang w:val="en"/>
              </w:rPr>
              <w:t xml:space="preserve">some members said so much quicker now that the pharmacy can order direct to practice system, saves going through reception or having to come into the practice or call them. </w:t>
            </w:r>
            <w:r w:rsidRPr="00151DF8">
              <w:rPr>
                <w:sz w:val="28"/>
                <w:szCs w:val="28"/>
                <w:lang w:val="en"/>
              </w:rPr>
              <w:t xml:space="preserve">   </w:t>
            </w:r>
          </w:p>
          <w:p w:rsidR="008D7DCC" w:rsidRDefault="008E2639" w:rsidP="00494122">
            <w:pPr>
              <w:rPr>
                <w:sz w:val="28"/>
                <w:szCs w:val="28"/>
                <w:lang w:val="en"/>
              </w:rPr>
            </w:pPr>
            <w:r>
              <w:rPr>
                <w:sz w:val="28"/>
                <w:szCs w:val="28"/>
                <w:lang w:val="en"/>
              </w:rPr>
              <w:lastRenderedPageBreak/>
              <w:t>Patients feedback they like the NHS APP, so much easier</w:t>
            </w:r>
            <w:r w:rsidR="000F53B1" w:rsidRPr="00151DF8">
              <w:rPr>
                <w:sz w:val="28"/>
                <w:szCs w:val="28"/>
                <w:lang w:val="en"/>
              </w:rPr>
              <w:t xml:space="preserve">   </w:t>
            </w:r>
          </w:p>
          <w:p w:rsidR="00F7052B" w:rsidRDefault="00F7052B" w:rsidP="00494122">
            <w:pPr>
              <w:rPr>
                <w:color w:val="FF0000"/>
                <w:sz w:val="28"/>
                <w:szCs w:val="28"/>
                <w:lang w:val="en"/>
              </w:rPr>
            </w:pPr>
            <w:r w:rsidRPr="00F7052B">
              <w:rPr>
                <w:color w:val="FF0000"/>
                <w:sz w:val="28"/>
                <w:szCs w:val="28"/>
                <w:lang w:val="en"/>
              </w:rPr>
              <w:t xml:space="preserve">PPG members demonstrated in meeting how easy it was to use the NHS APP </w:t>
            </w:r>
            <w:r w:rsidR="007F63BD">
              <w:rPr>
                <w:color w:val="FF0000"/>
                <w:sz w:val="28"/>
                <w:szCs w:val="28"/>
                <w:lang w:val="en"/>
              </w:rPr>
              <w:t>-to continue encouraging patients to use</w:t>
            </w:r>
          </w:p>
          <w:p w:rsidR="00590AF5" w:rsidRPr="00F7052B" w:rsidRDefault="00590AF5" w:rsidP="00494122">
            <w:pPr>
              <w:rPr>
                <w:color w:val="FF0000"/>
                <w:sz w:val="28"/>
                <w:szCs w:val="28"/>
                <w:lang w:val="en"/>
              </w:rPr>
            </w:pPr>
            <w:r>
              <w:rPr>
                <w:color w:val="FF0000"/>
                <w:sz w:val="28"/>
                <w:szCs w:val="28"/>
                <w:lang w:val="en"/>
              </w:rPr>
              <w:t>From 1</w:t>
            </w:r>
            <w:r w:rsidRPr="00590AF5">
              <w:rPr>
                <w:color w:val="FF0000"/>
                <w:sz w:val="28"/>
                <w:szCs w:val="28"/>
                <w:vertAlign w:val="superscript"/>
                <w:lang w:val="en"/>
              </w:rPr>
              <w:t>st</w:t>
            </w:r>
            <w:r>
              <w:rPr>
                <w:color w:val="FF0000"/>
                <w:sz w:val="28"/>
                <w:szCs w:val="28"/>
                <w:lang w:val="en"/>
              </w:rPr>
              <w:t xml:space="preserve"> July 2025 practice has asked local pharmacists to help support each other to encourage patients to use the NHS APP to request repeat prescriptions, if requested via the NHS APP the request goes directly to practice and can be processed within 2 working days</w:t>
            </w:r>
          </w:p>
          <w:p w:rsidR="007F5AFC" w:rsidRPr="00E53C2F" w:rsidRDefault="007F5AFC" w:rsidP="00E53C2F">
            <w:pPr>
              <w:rPr>
                <w:sz w:val="28"/>
                <w:szCs w:val="28"/>
                <w:lang w:val="en"/>
              </w:rPr>
            </w:pPr>
          </w:p>
        </w:tc>
      </w:tr>
      <w:tr w:rsidR="008C2FCE"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Default="00EB4403" w:rsidP="008C2FCE">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lastRenderedPageBreak/>
              <w:t>10</w:t>
            </w:r>
            <w:r w:rsidR="000464EC">
              <w:rPr>
                <w:rFonts w:ascii="Calibri" w:eastAsia="Times New Roman" w:hAnsi="Calibri" w:cs="Calibri"/>
                <w:b/>
                <w:bCs/>
                <w:sz w:val="22"/>
                <w:szCs w:val="22"/>
              </w:rPr>
              <w:t>.</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Pr="009D07D9" w:rsidRDefault="008C2FCE" w:rsidP="009D07D9">
            <w:pPr>
              <w:rPr>
                <w:color w:val="000000" w:themeColor="text1"/>
                <w:sz w:val="28"/>
                <w:szCs w:val="28"/>
                <w:lang w:val="en"/>
              </w:rPr>
            </w:pPr>
            <w:r w:rsidRPr="000464EC">
              <w:rPr>
                <w:b/>
                <w:sz w:val="28"/>
                <w:szCs w:val="28"/>
                <w:u w:val="single"/>
                <w:lang w:val="en"/>
              </w:rPr>
              <w:t>Complaints/Suggestions/Feedback/websites s</w:t>
            </w:r>
            <w:r w:rsidRPr="000464EC">
              <w:rPr>
                <w:sz w:val="28"/>
                <w:szCs w:val="28"/>
                <w:lang w:val="en"/>
              </w:rPr>
              <w:t xml:space="preserve">hared –NHS Choices/websites/family friends surveys/Healthwatch  </w:t>
            </w:r>
          </w:p>
          <w:p w:rsidR="008C2FCE" w:rsidRDefault="000464EC" w:rsidP="000464EC">
            <w:pPr>
              <w:rPr>
                <w:color w:val="FF0000"/>
                <w:sz w:val="28"/>
                <w:szCs w:val="28"/>
                <w:lang w:val="en"/>
              </w:rPr>
            </w:pPr>
            <w:r>
              <w:rPr>
                <w:sz w:val="28"/>
                <w:szCs w:val="28"/>
                <w:lang w:val="en"/>
              </w:rPr>
              <w:t>F</w:t>
            </w:r>
            <w:r w:rsidR="008C2FCE" w:rsidRPr="000464EC">
              <w:rPr>
                <w:sz w:val="28"/>
                <w:szCs w:val="28"/>
                <w:lang w:val="en"/>
              </w:rPr>
              <w:t>amily friends surveys</w:t>
            </w:r>
            <w:r w:rsidRPr="000464EC">
              <w:rPr>
                <w:sz w:val="28"/>
                <w:szCs w:val="28"/>
                <w:lang w:val="en"/>
              </w:rPr>
              <w:t>-monthly</w:t>
            </w:r>
            <w:r w:rsidR="008C2FCE" w:rsidRPr="000464EC">
              <w:rPr>
                <w:color w:val="FF0000"/>
                <w:sz w:val="28"/>
                <w:szCs w:val="28"/>
                <w:lang w:val="en"/>
              </w:rPr>
              <w:t xml:space="preserve"> </w:t>
            </w:r>
            <w:r w:rsidR="00E53C2F" w:rsidRPr="00E53C2F">
              <w:rPr>
                <w:color w:val="000000" w:themeColor="text1"/>
                <w:sz w:val="28"/>
                <w:szCs w:val="28"/>
                <w:lang w:val="en"/>
              </w:rPr>
              <w:t>-</w:t>
            </w:r>
            <w:r w:rsidR="00E53C2F">
              <w:rPr>
                <w:color w:val="000000" w:themeColor="text1"/>
                <w:sz w:val="28"/>
                <w:szCs w:val="28"/>
                <w:lang w:val="en"/>
              </w:rPr>
              <w:t>feedback</w:t>
            </w:r>
            <w:r w:rsidR="00E53C2F" w:rsidRPr="00E53C2F">
              <w:rPr>
                <w:color w:val="000000" w:themeColor="text1"/>
                <w:sz w:val="28"/>
                <w:szCs w:val="28"/>
                <w:lang w:val="en"/>
              </w:rPr>
              <w:t xml:space="preserve"> shared</w:t>
            </w:r>
            <w:r w:rsidR="008C2FCE" w:rsidRPr="00E53C2F">
              <w:rPr>
                <w:color w:val="000000" w:themeColor="text1"/>
                <w:sz w:val="28"/>
                <w:szCs w:val="28"/>
                <w:lang w:val="en"/>
              </w:rPr>
              <w:t xml:space="preserve">    </w:t>
            </w:r>
            <w:r w:rsidR="008C2FCE" w:rsidRPr="00E53C2F">
              <w:rPr>
                <w:color w:val="FF0000"/>
                <w:sz w:val="28"/>
                <w:szCs w:val="28"/>
                <w:lang w:val="en"/>
              </w:rPr>
              <w:t xml:space="preserve">                                                                                                                                </w:t>
            </w:r>
          </w:p>
          <w:p w:rsidR="00274337" w:rsidRDefault="008C2FCE" w:rsidP="000464EC">
            <w:pPr>
              <w:rPr>
                <w:b/>
                <w:color w:val="FF0000"/>
                <w:sz w:val="28"/>
                <w:szCs w:val="28"/>
                <w:lang w:val="en"/>
              </w:rPr>
            </w:pPr>
            <w:r w:rsidRPr="000464EC">
              <w:rPr>
                <w:b/>
                <w:color w:val="FF0000"/>
                <w:sz w:val="28"/>
                <w:szCs w:val="28"/>
                <w:lang w:val="en"/>
              </w:rPr>
              <w:t>Local practice survey start</w:t>
            </w:r>
            <w:r w:rsidR="00FE11F6">
              <w:rPr>
                <w:b/>
                <w:color w:val="FF0000"/>
                <w:sz w:val="28"/>
                <w:szCs w:val="28"/>
                <w:lang w:val="en"/>
              </w:rPr>
              <w:t xml:space="preserve">ed </w:t>
            </w:r>
            <w:r w:rsidR="00B50EDD">
              <w:rPr>
                <w:b/>
                <w:color w:val="FF0000"/>
                <w:sz w:val="28"/>
                <w:szCs w:val="28"/>
                <w:lang w:val="en"/>
              </w:rPr>
              <w:t>July</w:t>
            </w:r>
            <w:r w:rsidR="00FE11F6">
              <w:rPr>
                <w:b/>
                <w:color w:val="FF0000"/>
                <w:sz w:val="28"/>
                <w:szCs w:val="28"/>
                <w:lang w:val="en"/>
              </w:rPr>
              <w:t xml:space="preserve"> 202</w:t>
            </w:r>
            <w:r w:rsidR="007F63BD">
              <w:rPr>
                <w:b/>
                <w:color w:val="FF0000"/>
                <w:sz w:val="28"/>
                <w:szCs w:val="28"/>
                <w:lang w:val="en"/>
              </w:rPr>
              <w:t>4</w:t>
            </w:r>
            <w:r w:rsidRPr="000464EC">
              <w:rPr>
                <w:b/>
                <w:color w:val="FF0000"/>
                <w:sz w:val="28"/>
                <w:szCs w:val="28"/>
                <w:lang w:val="en"/>
              </w:rPr>
              <w:t xml:space="preserve"> after PPG meeting July 202</w:t>
            </w:r>
            <w:r w:rsidR="007F63BD">
              <w:rPr>
                <w:b/>
                <w:color w:val="FF0000"/>
                <w:sz w:val="28"/>
                <w:szCs w:val="28"/>
                <w:lang w:val="en"/>
              </w:rPr>
              <w:t>4</w:t>
            </w:r>
            <w:r w:rsidR="00FE11F6">
              <w:rPr>
                <w:b/>
                <w:color w:val="FF0000"/>
                <w:sz w:val="28"/>
                <w:szCs w:val="28"/>
                <w:lang w:val="en"/>
              </w:rPr>
              <w:t xml:space="preserve"> </w:t>
            </w:r>
            <w:r w:rsidRPr="000464EC">
              <w:rPr>
                <w:b/>
                <w:color w:val="FF0000"/>
                <w:sz w:val="28"/>
                <w:szCs w:val="28"/>
                <w:lang w:val="en"/>
              </w:rPr>
              <w:t>complete</w:t>
            </w:r>
            <w:r w:rsidR="007C2413">
              <w:rPr>
                <w:b/>
                <w:color w:val="FF0000"/>
                <w:sz w:val="28"/>
                <w:szCs w:val="28"/>
                <w:lang w:val="en"/>
              </w:rPr>
              <w:t xml:space="preserve"> by</w:t>
            </w:r>
            <w:r w:rsidRPr="000464EC">
              <w:rPr>
                <w:b/>
                <w:color w:val="FF0000"/>
                <w:sz w:val="28"/>
                <w:szCs w:val="28"/>
                <w:lang w:val="en"/>
              </w:rPr>
              <w:t xml:space="preserve"> </w:t>
            </w:r>
            <w:r w:rsidR="00B50EDD">
              <w:rPr>
                <w:b/>
                <w:color w:val="FF0000"/>
                <w:sz w:val="28"/>
                <w:szCs w:val="28"/>
                <w:lang w:val="en"/>
              </w:rPr>
              <w:t>September</w:t>
            </w:r>
            <w:r w:rsidRPr="000464EC">
              <w:rPr>
                <w:b/>
                <w:color w:val="FF0000"/>
                <w:sz w:val="28"/>
                <w:szCs w:val="28"/>
                <w:lang w:val="en"/>
              </w:rPr>
              <w:t xml:space="preserve"> 202</w:t>
            </w:r>
            <w:r w:rsidR="007C2413">
              <w:rPr>
                <w:b/>
                <w:color w:val="FF0000"/>
                <w:sz w:val="28"/>
                <w:szCs w:val="28"/>
                <w:lang w:val="en"/>
              </w:rPr>
              <w:t>4</w:t>
            </w:r>
            <w:r w:rsidRPr="000464EC">
              <w:rPr>
                <w:b/>
                <w:color w:val="FF0000"/>
                <w:sz w:val="28"/>
                <w:szCs w:val="28"/>
                <w:lang w:val="en"/>
              </w:rPr>
              <w:t xml:space="preserve">. </w:t>
            </w:r>
            <w:r w:rsidR="00FE11F6">
              <w:rPr>
                <w:b/>
                <w:color w:val="FF0000"/>
                <w:sz w:val="28"/>
                <w:szCs w:val="28"/>
                <w:lang w:val="en"/>
              </w:rPr>
              <w:t xml:space="preserve">   </w:t>
            </w:r>
          </w:p>
          <w:p w:rsidR="00274337" w:rsidRDefault="00274337" w:rsidP="000464EC">
            <w:pPr>
              <w:rPr>
                <w:b/>
                <w:color w:val="FF0000"/>
                <w:sz w:val="28"/>
                <w:szCs w:val="28"/>
                <w:lang w:val="en"/>
              </w:rPr>
            </w:pPr>
            <w:r>
              <w:rPr>
                <w:b/>
                <w:color w:val="FF0000"/>
                <w:sz w:val="28"/>
                <w:szCs w:val="28"/>
                <w:lang w:val="en"/>
              </w:rPr>
              <w:t xml:space="preserve">Local survey completed- with action plan- see attached copy </w:t>
            </w:r>
          </w:p>
          <w:p w:rsidR="008C2FCE" w:rsidRDefault="008C2FCE" w:rsidP="000464EC">
            <w:pPr>
              <w:rPr>
                <w:b/>
                <w:color w:val="FF0000"/>
                <w:sz w:val="28"/>
                <w:szCs w:val="28"/>
                <w:lang w:val="en"/>
              </w:rPr>
            </w:pPr>
            <w:r w:rsidRPr="000464EC">
              <w:rPr>
                <w:color w:val="000000" w:themeColor="text1"/>
                <w:sz w:val="28"/>
                <w:szCs w:val="28"/>
                <w:lang w:val="en"/>
              </w:rPr>
              <w:t>National practice survey January 202</w:t>
            </w:r>
            <w:r w:rsidR="007F63BD">
              <w:rPr>
                <w:color w:val="000000" w:themeColor="text1"/>
                <w:sz w:val="28"/>
                <w:szCs w:val="28"/>
                <w:lang w:val="en"/>
              </w:rPr>
              <w:t>4</w:t>
            </w:r>
            <w:r w:rsidRPr="000464EC">
              <w:rPr>
                <w:color w:val="000000" w:themeColor="text1"/>
                <w:sz w:val="28"/>
                <w:szCs w:val="28"/>
                <w:lang w:val="en"/>
              </w:rPr>
              <w:t xml:space="preserve">- </w:t>
            </w:r>
            <w:r w:rsidR="007C2413">
              <w:rPr>
                <w:color w:val="000000" w:themeColor="text1"/>
                <w:sz w:val="28"/>
                <w:szCs w:val="28"/>
                <w:lang w:val="en"/>
              </w:rPr>
              <w:t>April</w:t>
            </w:r>
            <w:r w:rsidRPr="000464EC">
              <w:rPr>
                <w:color w:val="000000" w:themeColor="text1"/>
                <w:sz w:val="28"/>
                <w:szCs w:val="28"/>
                <w:lang w:val="en"/>
              </w:rPr>
              <w:t xml:space="preserve"> 202</w:t>
            </w:r>
            <w:r w:rsidR="007F63BD">
              <w:rPr>
                <w:color w:val="000000" w:themeColor="text1"/>
                <w:sz w:val="28"/>
                <w:szCs w:val="28"/>
                <w:lang w:val="en"/>
              </w:rPr>
              <w:t>4</w:t>
            </w:r>
            <w:r w:rsidRPr="000464EC">
              <w:rPr>
                <w:color w:val="000000" w:themeColor="text1"/>
                <w:sz w:val="28"/>
                <w:szCs w:val="28"/>
                <w:lang w:val="en"/>
              </w:rPr>
              <w:t xml:space="preserve"> results published July 202</w:t>
            </w:r>
            <w:r w:rsidR="007F63BD">
              <w:rPr>
                <w:color w:val="000000" w:themeColor="text1"/>
                <w:sz w:val="28"/>
                <w:szCs w:val="28"/>
                <w:lang w:val="en"/>
              </w:rPr>
              <w:t>4</w:t>
            </w:r>
            <w:r w:rsidRPr="000464EC">
              <w:rPr>
                <w:color w:val="000000" w:themeColor="text1"/>
                <w:sz w:val="28"/>
                <w:szCs w:val="28"/>
                <w:lang w:val="en"/>
              </w:rPr>
              <w:t xml:space="preserve">, </w:t>
            </w:r>
            <w:r w:rsidRPr="000464EC">
              <w:rPr>
                <w:b/>
                <w:color w:val="FF0000"/>
                <w:sz w:val="28"/>
                <w:szCs w:val="28"/>
                <w:lang w:val="en"/>
              </w:rPr>
              <w:t xml:space="preserve">to continue with actions from national surveys and produce action plan after local survey completed. </w:t>
            </w:r>
          </w:p>
          <w:p w:rsidR="00B262FB" w:rsidRPr="000464EC" w:rsidRDefault="00B262FB" w:rsidP="000464EC">
            <w:pPr>
              <w:rPr>
                <w:b/>
                <w:color w:val="FF0000"/>
                <w:sz w:val="28"/>
                <w:szCs w:val="28"/>
                <w:lang w:val="en"/>
              </w:rPr>
            </w:pPr>
            <w:r>
              <w:rPr>
                <w:b/>
                <w:color w:val="FF0000"/>
                <w:sz w:val="28"/>
                <w:szCs w:val="28"/>
                <w:lang w:val="en"/>
              </w:rPr>
              <w:t xml:space="preserve">*to do next local survey </w:t>
            </w:r>
            <w:r w:rsidR="00EC3BBF">
              <w:rPr>
                <w:b/>
                <w:color w:val="FF0000"/>
                <w:sz w:val="28"/>
                <w:szCs w:val="28"/>
                <w:lang w:val="en"/>
              </w:rPr>
              <w:t xml:space="preserve">July 2025 </w:t>
            </w:r>
            <w:r w:rsidR="00AC7B1F">
              <w:rPr>
                <w:b/>
                <w:color w:val="FF0000"/>
                <w:sz w:val="28"/>
                <w:szCs w:val="28"/>
                <w:lang w:val="en"/>
              </w:rPr>
              <w:t>-completed and results shared at meeting (attached copy of survey)</w:t>
            </w:r>
          </w:p>
          <w:p w:rsidR="00FE11F6" w:rsidRDefault="008C2FCE" w:rsidP="00FE11F6">
            <w:pPr>
              <w:rPr>
                <w:sz w:val="28"/>
                <w:szCs w:val="28"/>
                <w:lang w:val="en"/>
              </w:rPr>
            </w:pPr>
            <w:r w:rsidRPr="00FE11F6">
              <w:rPr>
                <w:sz w:val="28"/>
                <w:szCs w:val="28"/>
                <w:lang w:val="en"/>
              </w:rPr>
              <w:t xml:space="preserve">National survey </w:t>
            </w:r>
            <w:r w:rsidR="00FE11F6">
              <w:rPr>
                <w:sz w:val="28"/>
                <w:szCs w:val="28"/>
                <w:lang w:val="en"/>
              </w:rPr>
              <w:t xml:space="preserve">-shows </w:t>
            </w:r>
            <w:r w:rsidR="00274337">
              <w:rPr>
                <w:sz w:val="28"/>
                <w:szCs w:val="28"/>
                <w:lang w:val="en"/>
              </w:rPr>
              <w:t xml:space="preserve">we have made </w:t>
            </w:r>
            <w:r w:rsidR="00FE11F6">
              <w:rPr>
                <w:sz w:val="28"/>
                <w:szCs w:val="28"/>
                <w:lang w:val="en"/>
              </w:rPr>
              <w:t>improvements for telephone access</w:t>
            </w:r>
            <w:r w:rsidR="00274337">
              <w:rPr>
                <w:sz w:val="28"/>
                <w:szCs w:val="28"/>
                <w:lang w:val="en"/>
              </w:rPr>
              <w:t xml:space="preserve">, </w:t>
            </w:r>
            <w:r w:rsidR="00B50EDD">
              <w:rPr>
                <w:sz w:val="28"/>
                <w:szCs w:val="28"/>
                <w:lang w:val="en"/>
              </w:rPr>
              <w:t xml:space="preserve">patients find it easy to contact the GP using the website and NHS APP; </w:t>
            </w:r>
            <w:r w:rsidR="00274337">
              <w:rPr>
                <w:sz w:val="28"/>
                <w:szCs w:val="28"/>
                <w:lang w:val="en"/>
              </w:rPr>
              <w:t>the healthcare professional was good at giving patient enough time, choices</w:t>
            </w:r>
            <w:r w:rsidR="00FE11F6">
              <w:rPr>
                <w:sz w:val="28"/>
                <w:szCs w:val="28"/>
                <w:lang w:val="en"/>
              </w:rPr>
              <w:t xml:space="preserve"> than previous survey</w:t>
            </w:r>
          </w:p>
          <w:p w:rsidR="00274337" w:rsidRDefault="00FE11F6" w:rsidP="00FE11F6">
            <w:pPr>
              <w:rPr>
                <w:sz w:val="28"/>
                <w:szCs w:val="28"/>
                <w:lang w:val="en"/>
              </w:rPr>
            </w:pPr>
            <w:r>
              <w:rPr>
                <w:sz w:val="28"/>
                <w:szCs w:val="28"/>
                <w:lang w:val="en"/>
              </w:rPr>
              <w:t xml:space="preserve">Local survey showed improvements since new telephone system installed and more use of online </w:t>
            </w:r>
          </w:p>
          <w:p w:rsidR="00FE11F6" w:rsidRDefault="00274337" w:rsidP="00FE11F6">
            <w:pPr>
              <w:rPr>
                <w:sz w:val="28"/>
                <w:szCs w:val="28"/>
                <w:lang w:val="en"/>
              </w:rPr>
            </w:pPr>
            <w:r>
              <w:rPr>
                <w:sz w:val="28"/>
                <w:szCs w:val="28"/>
                <w:lang w:val="en"/>
              </w:rPr>
              <w:t xml:space="preserve">Experience of making </w:t>
            </w:r>
            <w:r w:rsidR="00FE11F6">
              <w:rPr>
                <w:sz w:val="28"/>
                <w:szCs w:val="28"/>
                <w:lang w:val="en"/>
              </w:rPr>
              <w:t>– all agreed the data from national survey was not full representation of practice registered patients, but will keep looking at ways to make improvements</w:t>
            </w:r>
          </w:p>
          <w:p w:rsidR="00FE11F6" w:rsidRDefault="00FE11F6" w:rsidP="00FE11F6">
            <w:pPr>
              <w:rPr>
                <w:sz w:val="28"/>
                <w:szCs w:val="28"/>
                <w:lang w:val="en"/>
              </w:rPr>
            </w:pPr>
            <w:r>
              <w:rPr>
                <w:sz w:val="28"/>
                <w:szCs w:val="28"/>
                <w:lang w:val="en"/>
              </w:rPr>
              <w:t>Continue staff training on care navigation/services, utilise more efficient ways patients contacting practice, not one system works for all, option to look at systems where patients can send queries, cancel appointments though online systems and online systems which are available when practice is closed.</w:t>
            </w:r>
          </w:p>
          <w:p w:rsidR="00FE11F6" w:rsidRDefault="00FE11F6" w:rsidP="00FE11F6">
            <w:pPr>
              <w:rPr>
                <w:sz w:val="28"/>
                <w:szCs w:val="28"/>
                <w:lang w:val="en"/>
              </w:rPr>
            </w:pPr>
          </w:p>
          <w:p w:rsidR="008C2FCE" w:rsidRPr="00FE11F6" w:rsidRDefault="00FE11F6" w:rsidP="00FE11F6">
            <w:pPr>
              <w:rPr>
                <w:sz w:val="28"/>
                <w:szCs w:val="28"/>
                <w:lang w:val="en"/>
              </w:rPr>
            </w:pPr>
            <w:r>
              <w:rPr>
                <w:sz w:val="28"/>
                <w:szCs w:val="28"/>
                <w:lang w:val="en"/>
              </w:rPr>
              <w:t xml:space="preserve"> </w:t>
            </w:r>
            <w:r w:rsidR="008C2FCE" w:rsidRPr="00FE11F6">
              <w:rPr>
                <w:sz w:val="28"/>
                <w:szCs w:val="28"/>
                <w:lang w:val="en"/>
              </w:rPr>
              <w:t>CQC action plan December 2019 &amp; January 2020 (improve uptake of cervical smears, did not attend for childhood immunisations) we have continued through pandemic best we can.</w:t>
            </w:r>
          </w:p>
          <w:p w:rsidR="008C2FCE" w:rsidRDefault="008C2FCE" w:rsidP="00FE11F6">
            <w:pPr>
              <w:rPr>
                <w:sz w:val="28"/>
                <w:szCs w:val="28"/>
                <w:lang w:val="en"/>
              </w:rPr>
            </w:pPr>
            <w:r w:rsidRPr="00FE11F6">
              <w:rPr>
                <w:sz w:val="28"/>
                <w:szCs w:val="28"/>
                <w:lang w:val="en"/>
              </w:rPr>
              <w:t>CQC review visit 21</w:t>
            </w:r>
            <w:r w:rsidRPr="00FE11F6">
              <w:rPr>
                <w:sz w:val="28"/>
                <w:szCs w:val="28"/>
                <w:vertAlign w:val="superscript"/>
                <w:lang w:val="en"/>
              </w:rPr>
              <w:t>st</w:t>
            </w:r>
            <w:r w:rsidRPr="00FE11F6">
              <w:rPr>
                <w:sz w:val="28"/>
                <w:szCs w:val="28"/>
                <w:lang w:val="en"/>
              </w:rPr>
              <w:t xml:space="preserve"> July 2021-published report October 2021- made improvements with cervical smears but need to be over </w:t>
            </w:r>
            <w:r w:rsidRPr="00FE11F6">
              <w:rPr>
                <w:sz w:val="28"/>
                <w:szCs w:val="28"/>
                <w:lang w:val="en"/>
              </w:rPr>
              <w:lastRenderedPageBreak/>
              <w:t xml:space="preserve">90% in all 5 target areas for child immunisations achieved 88.3%, 89.6%, 88.5%, 88.3% in 4 areas and 78% for 1 area. Full report will be sent soon. Rated ‘Good’ overall  </w:t>
            </w:r>
          </w:p>
          <w:p w:rsidR="007C2413" w:rsidRDefault="007C2413" w:rsidP="00FE11F6">
            <w:pPr>
              <w:rPr>
                <w:sz w:val="28"/>
                <w:szCs w:val="28"/>
                <w:lang w:val="en"/>
              </w:rPr>
            </w:pPr>
            <w:r>
              <w:rPr>
                <w:sz w:val="28"/>
                <w:szCs w:val="28"/>
                <w:lang w:val="en"/>
              </w:rPr>
              <w:t>Child immunisations targets to achieve increased to 95% from 90%</w:t>
            </w:r>
          </w:p>
          <w:p w:rsidR="007C2413" w:rsidRDefault="007C2413" w:rsidP="00FE11F6">
            <w:pPr>
              <w:rPr>
                <w:sz w:val="28"/>
                <w:szCs w:val="28"/>
                <w:lang w:val="en"/>
              </w:rPr>
            </w:pPr>
            <w:r>
              <w:rPr>
                <w:sz w:val="28"/>
                <w:szCs w:val="28"/>
                <w:lang w:val="en"/>
              </w:rPr>
              <w:t>*we have lots of children who do not want the vaccines</w:t>
            </w:r>
          </w:p>
          <w:p w:rsidR="007C2413" w:rsidRDefault="00274337" w:rsidP="00FE11F6">
            <w:pPr>
              <w:rPr>
                <w:sz w:val="28"/>
                <w:szCs w:val="28"/>
                <w:lang w:val="en"/>
              </w:rPr>
            </w:pPr>
            <w:r>
              <w:rPr>
                <w:sz w:val="28"/>
                <w:szCs w:val="28"/>
                <w:lang w:val="en"/>
              </w:rPr>
              <w:t xml:space="preserve">*currently data is showing between 89%-92% there are some children who have declined there vaccinations -we have sent reminders </w:t>
            </w:r>
          </w:p>
          <w:p w:rsidR="008C2FCE" w:rsidRDefault="00274337" w:rsidP="00FE11F6">
            <w:pPr>
              <w:rPr>
                <w:sz w:val="28"/>
                <w:szCs w:val="28"/>
                <w:lang w:val="en"/>
              </w:rPr>
            </w:pPr>
            <w:r>
              <w:rPr>
                <w:sz w:val="28"/>
                <w:szCs w:val="28"/>
                <w:lang w:val="en"/>
              </w:rPr>
              <w:t xml:space="preserve"> </w:t>
            </w:r>
            <w:r w:rsidR="008C2FCE">
              <w:rPr>
                <w:sz w:val="28"/>
                <w:szCs w:val="28"/>
                <w:lang w:val="en"/>
              </w:rPr>
              <w:t>Websites and notice boards-updated with more easy read information for all to access.</w:t>
            </w:r>
          </w:p>
          <w:p w:rsidR="008C2FCE" w:rsidRPr="00151DF8" w:rsidRDefault="008C2FCE" w:rsidP="00FE11F6">
            <w:pPr>
              <w:rPr>
                <w:sz w:val="28"/>
                <w:szCs w:val="28"/>
                <w:lang w:val="en"/>
              </w:rPr>
            </w:pPr>
            <w:r w:rsidRPr="00151DF8">
              <w:rPr>
                <w:sz w:val="28"/>
                <w:szCs w:val="28"/>
                <w:lang w:val="en"/>
              </w:rPr>
              <w:t xml:space="preserve">PPG shared communication leaflets and will work together on more patient friendly information </w:t>
            </w:r>
          </w:p>
          <w:p w:rsidR="008C2FCE" w:rsidRDefault="008C2FCE" w:rsidP="00FE11F6">
            <w:pPr>
              <w:rPr>
                <w:color w:val="FF0000"/>
                <w:sz w:val="28"/>
                <w:szCs w:val="28"/>
                <w:lang w:val="en"/>
              </w:rPr>
            </w:pPr>
            <w:r w:rsidRPr="00151DF8">
              <w:rPr>
                <w:sz w:val="28"/>
                <w:szCs w:val="28"/>
                <w:lang w:val="en"/>
              </w:rPr>
              <w:t>*need more members to join PPG from all 3 sites, communication/feedback can be shared at given to Angela smith who attends</w:t>
            </w:r>
            <w:r>
              <w:rPr>
                <w:sz w:val="28"/>
                <w:szCs w:val="28"/>
                <w:lang w:val="en"/>
              </w:rPr>
              <w:t>/calls</w:t>
            </w:r>
            <w:r w:rsidRPr="00151DF8">
              <w:rPr>
                <w:sz w:val="28"/>
                <w:szCs w:val="28"/>
                <w:lang w:val="en"/>
              </w:rPr>
              <w:t xml:space="preserve"> all 3 sites over a month</w:t>
            </w:r>
            <w:r>
              <w:rPr>
                <w:sz w:val="28"/>
                <w:szCs w:val="28"/>
                <w:lang w:val="en"/>
              </w:rPr>
              <w:t xml:space="preserve">- </w:t>
            </w:r>
            <w:r w:rsidRPr="002C2527">
              <w:rPr>
                <w:color w:val="FF0000"/>
                <w:sz w:val="28"/>
                <w:szCs w:val="28"/>
                <w:lang w:val="en"/>
              </w:rPr>
              <w:t>patients to weekly drop in clinics (awareness of services, dementia/carers/meet and greet team etc)</w:t>
            </w:r>
          </w:p>
          <w:p w:rsidR="00494122" w:rsidRDefault="00494122" w:rsidP="00FE11F6">
            <w:pPr>
              <w:rPr>
                <w:color w:val="FF0000"/>
                <w:sz w:val="28"/>
                <w:szCs w:val="28"/>
              </w:rPr>
            </w:pPr>
          </w:p>
          <w:p w:rsidR="008C2FCE" w:rsidRPr="00494122" w:rsidRDefault="00494122" w:rsidP="00494122">
            <w:pPr>
              <w:rPr>
                <w:b/>
                <w:sz w:val="28"/>
                <w:szCs w:val="28"/>
                <w:lang w:val="en"/>
              </w:rPr>
            </w:pPr>
            <w:r w:rsidRPr="00494122">
              <w:rPr>
                <w:b/>
                <w:sz w:val="28"/>
                <w:szCs w:val="28"/>
                <w:lang w:val="en"/>
              </w:rPr>
              <w:t>Messages sent regarding cancer services and importance of vaccinations</w:t>
            </w:r>
            <w:r>
              <w:rPr>
                <w:b/>
                <w:sz w:val="28"/>
                <w:szCs w:val="28"/>
                <w:lang w:val="en"/>
              </w:rPr>
              <w:t>, to book appointments in allocated clinics or when convenient for individual</w:t>
            </w:r>
          </w:p>
        </w:tc>
      </w:tr>
      <w:tr w:rsidR="008C2FCE"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Pr="009861E1" w:rsidRDefault="008C2FCE" w:rsidP="008C2FCE">
            <w:pPr>
              <w:spacing w:before="100" w:beforeAutospacing="1" w:after="100" w:afterAutospacing="1"/>
              <w:rPr>
                <w:rFonts w:ascii="Calibri" w:eastAsia="Times New Roman" w:hAnsi="Calibri" w:cs="Calibri"/>
                <w:b/>
                <w:bCs/>
                <w:sz w:val="22"/>
                <w:szCs w:val="22"/>
              </w:rPr>
            </w:pPr>
            <w:r>
              <w:rPr>
                <w:rFonts w:ascii="Calibri" w:eastAsia="Times New Roman" w:hAnsi="Calibri" w:cs="Calibri"/>
                <w:b/>
                <w:bCs/>
                <w:sz w:val="22"/>
                <w:szCs w:val="22"/>
              </w:rPr>
              <w:lastRenderedPageBreak/>
              <w:t>1</w:t>
            </w:r>
            <w:r w:rsidR="00EB4403">
              <w:rPr>
                <w:rFonts w:ascii="Calibri" w:eastAsia="Times New Roman" w:hAnsi="Calibri" w:cs="Calibri"/>
                <w:b/>
                <w:bCs/>
                <w:sz w:val="22"/>
                <w:szCs w:val="22"/>
              </w:rPr>
              <w:t>1.</w:t>
            </w: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2FCE" w:rsidRDefault="008C2FCE" w:rsidP="008C2FCE">
            <w:pPr>
              <w:rPr>
                <w:sz w:val="28"/>
                <w:szCs w:val="28"/>
                <w:lang w:val="en"/>
              </w:rPr>
            </w:pPr>
            <w:r w:rsidRPr="008C2FCE">
              <w:rPr>
                <w:b/>
                <w:sz w:val="28"/>
                <w:szCs w:val="28"/>
                <w:u w:val="single"/>
                <w:lang w:val="en"/>
              </w:rPr>
              <w:t>Premises update</w:t>
            </w:r>
            <w:r w:rsidRPr="008C2FCE">
              <w:rPr>
                <w:sz w:val="28"/>
                <w:szCs w:val="28"/>
                <w:lang w:val="en"/>
              </w:rPr>
              <w:t xml:space="preserve">- As practice sites are in 2 areas of Wolverhampton, we are part of 2 Primary care networks- members very clear with discussions of Health and Social Hubs want to ensure Low Hill/Ruskin practice sites not affected and Bradley practice site has its own site and not moved to Bilston. The 3 sites are part of one practice ‘MGS’. </w:t>
            </w:r>
          </w:p>
          <w:p w:rsidR="00D37F1B" w:rsidRPr="008C2FCE" w:rsidRDefault="00D37F1B" w:rsidP="008C2FCE">
            <w:pPr>
              <w:rPr>
                <w:sz w:val="28"/>
                <w:szCs w:val="28"/>
                <w:lang w:val="en"/>
              </w:rPr>
            </w:pPr>
            <w:r>
              <w:rPr>
                <w:sz w:val="28"/>
                <w:szCs w:val="28"/>
                <w:lang w:val="en"/>
              </w:rPr>
              <w:t>With extra staff/services need more space.</w:t>
            </w:r>
          </w:p>
          <w:p w:rsidR="008C2FCE" w:rsidRPr="008C2FCE" w:rsidRDefault="008C2FCE" w:rsidP="008C2FCE">
            <w:pPr>
              <w:rPr>
                <w:b/>
                <w:sz w:val="28"/>
                <w:szCs w:val="28"/>
                <w:lang w:val="en"/>
              </w:rPr>
            </w:pPr>
            <w:r w:rsidRPr="008C2FCE">
              <w:rPr>
                <w:b/>
                <w:sz w:val="28"/>
                <w:szCs w:val="28"/>
                <w:lang w:val="en"/>
              </w:rPr>
              <w:t>Nov 2022 infection control audits across the 3 sites (98%</w:t>
            </w:r>
            <w:r w:rsidRPr="008C2FCE">
              <w:rPr>
                <w:sz w:val="28"/>
                <w:szCs w:val="28"/>
                <w:lang w:val="en"/>
              </w:rPr>
              <w:t>-</w:t>
            </w:r>
            <w:r w:rsidRPr="008C2FCE">
              <w:rPr>
                <w:b/>
                <w:sz w:val="28"/>
                <w:szCs w:val="28"/>
                <w:lang w:val="en"/>
              </w:rPr>
              <w:t xml:space="preserve">99%) x 3 sites, issues at Bradley building site. </w:t>
            </w:r>
          </w:p>
          <w:p w:rsidR="008C2FCE" w:rsidRDefault="008C2FCE" w:rsidP="008C2FCE">
            <w:pPr>
              <w:rPr>
                <w:b/>
                <w:sz w:val="28"/>
                <w:szCs w:val="28"/>
                <w:lang w:val="en"/>
              </w:rPr>
            </w:pPr>
            <w:r w:rsidRPr="008C2FCE">
              <w:rPr>
                <w:b/>
                <w:sz w:val="28"/>
                <w:szCs w:val="28"/>
                <w:lang w:val="en"/>
              </w:rPr>
              <w:t>ramp broken at Bradley-fire escape routes changed</w:t>
            </w:r>
          </w:p>
          <w:p w:rsidR="00274337" w:rsidRDefault="00274337" w:rsidP="008C2FCE">
            <w:pPr>
              <w:rPr>
                <w:b/>
                <w:sz w:val="28"/>
                <w:szCs w:val="28"/>
                <w:lang w:val="en"/>
              </w:rPr>
            </w:pPr>
            <w:r>
              <w:rPr>
                <w:b/>
                <w:sz w:val="28"/>
                <w:szCs w:val="28"/>
                <w:lang w:val="en"/>
              </w:rPr>
              <w:t>*infection control audits January 2024 x 3 sites 99%</w:t>
            </w:r>
          </w:p>
          <w:p w:rsidR="00274337" w:rsidRPr="008C2FCE" w:rsidRDefault="00274337" w:rsidP="008C2FCE">
            <w:pPr>
              <w:rPr>
                <w:b/>
                <w:sz w:val="28"/>
                <w:szCs w:val="28"/>
                <w:lang w:val="en"/>
              </w:rPr>
            </w:pPr>
          </w:p>
          <w:p w:rsidR="008C2FCE" w:rsidRPr="008C2FCE" w:rsidRDefault="00274337" w:rsidP="008C2FCE">
            <w:pPr>
              <w:rPr>
                <w:b/>
                <w:color w:val="000000" w:themeColor="text1"/>
                <w:sz w:val="28"/>
                <w:szCs w:val="28"/>
                <w:lang w:val="en"/>
              </w:rPr>
            </w:pPr>
            <w:r>
              <w:rPr>
                <w:b/>
                <w:color w:val="000000" w:themeColor="text1"/>
                <w:sz w:val="28"/>
                <w:szCs w:val="28"/>
                <w:lang w:val="en"/>
              </w:rPr>
              <w:t>Bradley-</w:t>
            </w:r>
            <w:r w:rsidR="008C2FCE" w:rsidRPr="008C2FCE">
              <w:rPr>
                <w:b/>
                <w:color w:val="000000" w:themeColor="text1"/>
                <w:sz w:val="28"/>
                <w:szCs w:val="28"/>
                <w:lang w:val="en"/>
              </w:rPr>
              <w:t>Good news CCG/NHSE and council working together with MGS practice to have a new health building, there will be a regular communication letter, second letter shared at meeting.</w:t>
            </w:r>
          </w:p>
          <w:p w:rsidR="008C2FCE" w:rsidRPr="008C2FCE" w:rsidRDefault="008C2FCE" w:rsidP="008C2FCE">
            <w:pPr>
              <w:rPr>
                <w:b/>
                <w:color w:val="000000" w:themeColor="text1"/>
                <w:sz w:val="28"/>
                <w:szCs w:val="28"/>
                <w:lang w:val="en"/>
              </w:rPr>
            </w:pPr>
            <w:r w:rsidRPr="008C2FCE">
              <w:rPr>
                <w:b/>
                <w:color w:val="000000" w:themeColor="text1"/>
                <w:sz w:val="28"/>
                <w:szCs w:val="28"/>
                <w:lang w:val="en"/>
              </w:rPr>
              <w:t>Article in express and star discussed 27.7.2022, community association vacating 26</w:t>
            </w:r>
            <w:r w:rsidRPr="008C2FCE">
              <w:rPr>
                <w:b/>
                <w:color w:val="000000" w:themeColor="text1"/>
                <w:sz w:val="28"/>
                <w:szCs w:val="28"/>
                <w:vertAlign w:val="superscript"/>
                <w:lang w:val="en"/>
              </w:rPr>
              <w:t>th</w:t>
            </w:r>
            <w:r w:rsidRPr="008C2FCE">
              <w:rPr>
                <w:b/>
                <w:color w:val="000000" w:themeColor="text1"/>
                <w:sz w:val="28"/>
                <w:szCs w:val="28"/>
                <w:lang w:val="en"/>
              </w:rPr>
              <w:t xml:space="preserve"> August 2022 whilst new build completed.</w:t>
            </w:r>
          </w:p>
          <w:p w:rsidR="008C2FCE" w:rsidRPr="008C2FCE" w:rsidRDefault="008C2FCE" w:rsidP="008C2FCE">
            <w:pPr>
              <w:rPr>
                <w:b/>
                <w:color w:val="000000" w:themeColor="text1"/>
                <w:sz w:val="28"/>
                <w:szCs w:val="28"/>
                <w:lang w:val="en"/>
              </w:rPr>
            </w:pPr>
            <w:r w:rsidRPr="008C2FCE">
              <w:rPr>
                <w:b/>
                <w:color w:val="000000" w:themeColor="text1"/>
                <w:sz w:val="28"/>
                <w:szCs w:val="28"/>
                <w:lang w:val="en"/>
              </w:rPr>
              <w:lastRenderedPageBreak/>
              <w:t>Practice will continue with providing services during the build phase, and work from temporary site until new building completed. Further meetings will be arranged.</w:t>
            </w:r>
          </w:p>
          <w:p w:rsidR="008C2FCE" w:rsidRPr="00274337" w:rsidRDefault="008C2FCE" w:rsidP="00494122">
            <w:pPr>
              <w:rPr>
                <w:b/>
                <w:color w:val="000000" w:themeColor="text1"/>
                <w:sz w:val="28"/>
                <w:szCs w:val="28"/>
                <w:lang w:val="en"/>
              </w:rPr>
            </w:pPr>
            <w:r w:rsidRPr="00274337">
              <w:rPr>
                <w:b/>
                <w:color w:val="000000" w:themeColor="text1"/>
                <w:sz w:val="28"/>
                <w:szCs w:val="28"/>
                <w:lang w:val="en"/>
              </w:rPr>
              <w:t>Separate meeting to be arranged, waiting update from professionals on next steps</w:t>
            </w:r>
          </w:p>
          <w:p w:rsidR="00B60945" w:rsidRDefault="00B60945" w:rsidP="00494122">
            <w:pPr>
              <w:rPr>
                <w:b/>
                <w:color w:val="FF0000"/>
                <w:sz w:val="28"/>
                <w:szCs w:val="28"/>
                <w:lang w:val="en"/>
              </w:rPr>
            </w:pPr>
            <w:r w:rsidRPr="00274337">
              <w:rPr>
                <w:b/>
                <w:color w:val="000000" w:themeColor="text1"/>
                <w:sz w:val="28"/>
                <w:szCs w:val="28"/>
                <w:lang w:val="en"/>
              </w:rPr>
              <w:t>Bradley site development -paused due to issues identified and raised</w:t>
            </w:r>
            <w:r w:rsidR="00274337" w:rsidRPr="00274337">
              <w:rPr>
                <w:b/>
                <w:color w:val="000000" w:themeColor="text1"/>
                <w:sz w:val="28"/>
                <w:szCs w:val="28"/>
                <w:lang w:val="en"/>
              </w:rPr>
              <w:t>,</w:t>
            </w:r>
            <w:r w:rsidR="00274337">
              <w:rPr>
                <w:b/>
                <w:color w:val="FF0000"/>
                <w:sz w:val="28"/>
                <w:szCs w:val="28"/>
                <w:lang w:val="en"/>
              </w:rPr>
              <w:t xml:space="preserve"> further discussions/meetings planned. </w:t>
            </w:r>
          </w:p>
          <w:p w:rsidR="007F63BD" w:rsidRDefault="007F63BD" w:rsidP="007F63BD">
            <w:pPr>
              <w:rPr>
                <w:b/>
                <w:color w:val="FF0000"/>
                <w:sz w:val="28"/>
                <w:szCs w:val="28"/>
                <w:lang w:val="en"/>
              </w:rPr>
            </w:pPr>
            <w:r>
              <w:rPr>
                <w:b/>
                <w:color w:val="FF0000"/>
                <w:sz w:val="28"/>
                <w:szCs w:val="28"/>
                <w:lang w:val="en"/>
              </w:rPr>
              <w:t xml:space="preserve">PPG would like to be present as they cannot understand why council or ICB are not funding the project, how it is not acceptable all left for practice to sort, when recent articles seen the local Bilston market </w:t>
            </w:r>
            <w:proofErr w:type="spellStart"/>
            <w:r>
              <w:rPr>
                <w:b/>
                <w:color w:val="FF0000"/>
                <w:sz w:val="28"/>
                <w:szCs w:val="28"/>
                <w:lang w:val="en"/>
              </w:rPr>
              <w:t>tempor</w:t>
            </w:r>
            <w:r w:rsidR="00E2207D">
              <w:rPr>
                <w:b/>
                <w:color w:val="FF0000"/>
                <w:sz w:val="28"/>
                <w:szCs w:val="28"/>
                <w:lang w:val="en"/>
              </w:rPr>
              <w:t>al</w:t>
            </w:r>
            <w:r>
              <w:rPr>
                <w:b/>
                <w:color w:val="FF0000"/>
                <w:sz w:val="28"/>
                <w:szCs w:val="28"/>
                <w:lang w:val="en"/>
              </w:rPr>
              <w:t>y</w:t>
            </w:r>
            <w:proofErr w:type="spellEnd"/>
            <w:r>
              <w:rPr>
                <w:b/>
                <w:color w:val="FF0000"/>
                <w:sz w:val="28"/>
                <w:szCs w:val="28"/>
                <w:lang w:val="en"/>
              </w:rPr>
              <w:t xml:space="preserve"> been relocated with spend of £5m?? from the council</w:t>
            </w:r>
          </w:p>
          <w:p w:rsidR="00EB4403" w:rsidRDefault="007F63BD" w:rsidP="007F63BD">
            <w:pPr>
              <w:rPr>
                <w:b/>
                <w:color w:val="FF0000"/>
                <w:sz w:val="28"/>
                <w:szCs w:val="28"/>
                <w:lang w:val="en"/>
              </w:rPr>
            </w:pPr>
            <w:r>
              <w:rPr>
                <w:b/>
                <w:color w:val="FF0000"/>
                <w:sz w:val="28"/>
                <w:szCs w:val="28"/>
                <w:lang w:val="en"/>
              </w:rPr>
              <w:t xml:space="preserve"> meeting to be arranged before end December 2024</w:t>
            </w:r>
          </w:p>
          <w:p w:rsidR="00EC3BBF" w:rsidRDefault="00EC3BBF" w:rsidP="007F63BD">
            <w:pPr>
              <w:rPr>
                <w:b/>
                <w:color w:val="FF0000"/>
                <w:sz w:val="28"/>
                <w:szCs w:val="28"/>
                <w:lang w:val="en"/>
              </w:rPr>
            </w:pPr>
            <w:r>
              <w:rPr>
                <w:b/>
                <w:color w:val="FF0000"/>
                <w:sz w:val="28"/>
                <w:szCs w:val="28"/>
                <w:lang w:val="en"/>
              </w:rPr>
              <w:t>further meetings with developers/ICB scheduled 24</w:t>
            </w:r>
            <w:r w:rsidRPr="00EC3BBF">
              <w:rPr>
                <w:b/>
                <w:color w:val="FF0000"/>
                <w:sz w:val="28"/>
                <w:szCs w:val="28"/>
                <w:vertAlign w:val="superscript"/>
                <w:lang w:val="en"/>
              </w:rPr>
              <w:t>th</w:t>
            </w:r>
            <w:r>
              <w:rPr>
                <w:b/>
                <w:color w:val="FF0000"/>
                <w:sz w:val="28"/>
                <w:szCs w:val="28"/>
                <w:lang w:val="en"/>
              </w:rPr>
              <w:t xml:space="preserve"> April 2025</w:t>
            </w:r>
          </w:p>
          <w:p w:rsidR="00EB1527" w:rsidRDefault="00EB1527" w:rsidP="007F63BD">
            <w:pPr>
              <w:rPr>
                <w:b/>
                <w:color w:val="FF0000"/>
                <w:sz w:val="28"/>
                <w:szCs w:val="28"/>
                <w:lang w:val="en"/>
              </w:rPr>
            </w:pPr>
            <w:r>
              <w:rPr>
                <w:b/>
                <w:color w:val="FF0000"/>
                <w:sz w:val="28"/>
                <w:szCs w:val="28"/>
                <w:lang w:val="en"/>
              </w:rPr>
              <w:t>PPG members would like to represent practice if needed at any of the meetings.</w:t>
            </w:r>
          </w:p>
          <w:p w:rsidR="00AC7B1F" w:rsidRPr="004C3D96" w:rsidRDefault="00AC7B1F" w:rsidP="007F63BD">
            <w:pPr>
              <w:rPr>
                <w:b/>
                <w:color w:val="FF0000"/>
                <w:sz w:val="28"/>
                <w:szCs w:val="28"/>
                <w:lang w:val="en"/>
              </w:rPr>
            </w:pPr>
            <w:r>
              <w:rPr>
                <w:b/>
                <w:color w:val="FF0000"/>
                <w:sz w:val="28"/>
                <w:szCs w:val="28"/>
                <w:lang w:val="en"/>
              </w:rPr>
              <w:t xml:space="preserve">PPG not happy with delays and outcomes to date and want to discuss with ICB/Council </w:t>
            </w:r>
          </w:p>
        </w:tc>
      </w:tr>
      <w:tr w:rsidR="008C2FCE" w:rsidRPr="009861E1" w:rsidTr="009861E1">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2FCE" w:rsidRPr="009861E1" w:rsidRDefault="008C2FCE" w:rsidP="008C2FCE">
            <w:pPr>
              <w:spacing w:before="100" w:beforeAutospacing="1" w:after="100" w:afterAutospacing="1"/>
              <w:rPr>
                <w:rFonts w:ascii="Times New Roman" w:eastAsia="Times New Roman" w:hAnsi="Times New Roman" w:cs="Times New Roman"/>
              </w:rPr>
            </w:pPr>
          </w:p>
        </w:tc>
        <w:tc>
          <w:tcPr>
            <w:tcW w:w="7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C2FCE" w:rsidRDefault="008C2FCE" w:rsidP="008C2FCE">
            <w:pPr>
              <w:rPr>
                <w:b/>
                <w:sz w:val="28"/>
                <w:szCs w:val="28"/>
                <w:lang w:val="en"/>
              </w:rPr>
            </w:pPr>
            <w:r w:rsidRPr="00151DF8">
              <w:rPr>
                <w:b/>
                <w:sz w:val="28"/>
                <w:szCs w:val="28"/>
                <w:lang w:val="en"/>
              </w:rPr>
              <w:t>Any other business</w:t>
            </w:r>
          </w:p>
          <w:p w:rsidR="00AE0EF3" w:rsidRDefault="00AE0EF3" w:rsidP="008C2FCE">
            <w:pPr>
              <w:rPr>
                <w:b/>
                <w:sz w:val="28"/>
                <w:szCs w:val="28"/>
                <w:lang w:val="en"/>
              </w:rPr>
            </w:pPr>
          </w:p>
          <w:p w:rsidR="00AE0EF3" w:rsidRDefault="00AE0EF3" w:rsidP="008C2FCE">
            <w:pPr>
              <w:rPr>
                <w:b/>
                <w:sz w:val="28"/>
                <w:szCs w:val="28"/>
                <w:lang w:val="en"/>
              </w:rPr>
            </w:pPr>
            <w:r>
              <w:rPr>
                <w:b/>
                <w:sz w:val="28"/>
                <w:szCs w:val="28"/>
                <w:lang w:val="en"/>
              </w:rPr>
              <w:t xml:space="preserve">To encourage patients to use and know about the </w:t>
            </w:r>
            <w:proofErr w:type="spellStart"/>
            <w:r>
              <w:rPr>
                <w:b/>
                <w:sz w:val="28"/>
                <w:szCs w:val="28"/>
                <w:lang w:val="en"/>
              </w:rPr>
              <w:t>self book</w:t>
            </w:r>
            <w:proofErr w:type="spellEnd"/>
            <w:r>
              <w:rPr>
                <w:b/>
                <w:sz w:val="28"/>
                <w:szCs w:val="28"/>
                <w:lang w:val="en"/>
              </w:rPr>
              <w:t xml:space="preserve"> links to book appointments for example cervical smears, vaccinations, </w:t>
            </w:r>
            <w:proofErr w:type="spellStart"/>
            <w:r>
              <w:rPr>
                <w:b/>
                <w:sz w:val="28"/>
                <w:szCs w:val="28"/>
                <w:lang w:val="en"/>
              </w:rPr>
              <w:t>nhs</w:t>
            </w:r>
            <w:proofErr w:type="spellEnd"/>
            <w:r>
              <w:rPr>
                <w:b/>
                <w:sz w:val="28"/>
                <w:szCs w:val="28"/>
                <w:lang w:val="en"/>
              </w:rPr>
              <w:t xml:space="preserve"> </w:t>
            </w:r>
            <w:proofErr w:type="spellStart"/>
            <w:r>
              <w:rPr>
                <w:b/>
                <w:sz w:val="28"/>
                <w:szCs w:val="28"/>
                <w:lang w:val="en"/>
              </w:rPr>
              <w:t>healthchecks</w:t>
            </w:r>
            <w:proofErr w:type="spellEnd"/>
            <w:r>
              <w:rPr>
                <w:b/>
                <w:sz w:val="28"/>
                <w:szCs w:val="28"/>
                <w:lang w:val="en"/>
              </w:rPr>
              <w:t xml:space="preserve"> etc</w:t>
            </w:r>
          </w:p>
          <w:p w:rsidR="00AE0EF3" w:rsidRDefault="00AE0EF3" w:rsidP="008C2FCE">
            <w:pPr>
              <w:rPr>
                <w:b/>
                <w:sz w:val="28"/>
                <w:szCs w:val="28"/>
                <w:lang w:val="en"/>
              </w:rPr>
            </w:pPr>
            <w:r>
              <w:rPr>
                <w:b/>
                <w:sz w:val="28"/>
                <w:szCs w:val="28"/>
                <w:lang w:val="en"/>
              </w:rPr>
              <w:t>Encourage patients to use NHS APP can access own medical records, order prescriptions etc</w:t>
            </w:r>
          </w:p>
          <w:p w:rsidR="00EB1527" w:rsidRDefault="00EB1527" w:rsidP="008C2FCE">
            <w:pPr>
              <w:rPr>
                <w:b/>
                <w:sz w:val="28"/>
                <w:szCs w:val="28"/>
                <w:lang w:val="en"/>
              </w:rPr>
            </w:pPr>
          </w:p>
          <w:p w:rsidR="00EB1527" w:rsidRDefault="00EB1527" w:rsidP="008C2FCE">
            <w:pPr>
              <w:rPr>
                <w:b/>
                <w:sz w:val="28"/>
                <w:szCs w:val="28"/>
                <w:lang w:val="en"/>
              </w:rPr>
            </w:pPr>
            <w:r>
              <w:rPr>
                <w:b/>
                <w:sz w:val="28"/>
                <w:szCs w:val="28"/>
                <w:lang w:val="en"/>
              </w:rPr>
              <w:t>New patient registrations -at practice we are accepting new patient registrations who are in the WV14 and WV10 postcode</w:t>
            </w:r>
          </w:p>
          <w:p w:rsidR="00106415" w:rsidRDefault="00EB1527" w:rsidP="008C2FCE">
            <w:pPr>
              <w:rPr>
                <w:b/>
                <w:sz w:val="28"/>
                <w:szCs w:val="28"/>
                <w:lang w:val="en"/>
              </w:rPr>
            </w:pPr>
            <w:r>
              <w:rPr>
                <w:b/>
                <w:sz w:val="28"/>
                <w:szCs w:val="28"/>
                <w:lang w:val="en"/>
              </w:rPr>
              <w:t xml:space="preserve">*if patients </w:t>
            </w:r>
            <w:r w:rsidR="00106415">
              <w:rPr>
                <w:b/>
                <w:sz w:val="28"/>
                <w:szCs w:val="28"/>
                <w:lang w:val="en"/>
              </w:rPr>
              <w:t xml:space="preserve">who </w:t>
            </w:r>
            <w:r>
              <w:rPr>
                <w:b/>
                <w:sz w:val="28"/>
                <w:szCs w:val="28"/>
                <w:lang w:val="en"/>
              </w:rPr>
              <w:t xml:space="preserve">are </w:t>
            </w:r>
            <w:r w:rsidR="00106415">
              <w:rPr>
                <w:b/>
                <w:sz w:val="28"/>
                <w:szCs w:val="28"/>
                <w:lang w:val="en"/>
              </w:rPr>
              <w:t xml:space="preserve">historically already registered over 12 months and </w:t>
            </w:r>
            <w:r>
              <w:rPr>
                <w:b/>
                <w:sz w:val="28"/>
                <w:szCs w:val="28"/>
                <w:lang w:val="en"/>
              </w:rPr>
              <w:t>not in these postcodes</w:t>
            </w:r>
            <w:r w:rsidR="00106415">
              <w:rPr>
                <w:b/>
                <w:sz w:val="28"/>
                <w:szCs w:val="28"/>
                <w:lang w:val="en"/>
              </w:rPr>
              <w:t xml:space="preserve"> are in surrounding local areas agreed by partners and happy for no home visits then they can remain.</w:t>
            </w:r>
          </w:p>
          <w:p w:rsidR="00EB1527" w:rsidRDefault="00106415" w:rsidP="008C2FCE">
            <w:pPr>
              <w:rPr>
                <w:b/>
                <w:sz w:val="28"/>
                <w:szCs w:val="28"/>
                <w:lang w:val="en"/>
              </w:rPr>
            </w:pPr>
            <w:r>
              <w:rPr>
                <w:b/>
                <w:sz w:val="28"/>
                <w:szCs w:val="28"/>
                <w:lang w:val="en"/>
              </w:rPr>
              <w:t>Deduction only applies if now moving out of postcode areas WV14 &amp; WV10.</w:t>
            </w:r>
            <w:r w:rsidR="00EB1527">
              <w:rPr>
                <w:b/>
                <w:sz w:val="28"/>
                <w:szCs w:val="28"/>
                <w:lang w:val="en"/>
              </w:rPr>
              <w:t xml:space="preserve"> </w:t>
            </w:r>
          </w:p>
          <w:p w:rsidR="00106415" w:rsidRDefault="00106415" w:rsidP="008C2FCE">
            <w:pPr>
              <w:rPr>
                <w:b/>
                <w:sz w:val="28"/>
                <w:szCs w:val="28"/>
                <w:lang w:val="en"/>
              </w:rPr>
            </w:pPr>
            <w:r>
              <w:rPr>
                <w:b/>
                <w:sz w:val="28"/>
                <w:szCs w:val="28"/>
                <w:lang w:val="en"/>
              </w:rPr>
              <w:t>And If patients are out of the local area for example moved to Birmingham, Dudley then we are unable to keep registered</w:t>
            </w:r>
          </w:p>
          <w:p w:rsidR="00106415" w:rsidRDefault="00106415" w:rsidP="008C2FCE">
            <w:pPr>
              <w:rPr>
                <w:b/>
                <w:sz w:val="28"/>
                <w:szCs w:val="28"/>
                <w:lang w:val="en"/>
              </w:rPr>
            </w:pPr>
            <w:r>
              <w:rPr>
                <w:b/>
                <w:sz w:val="28"/>
                <w:szCs w:val="28"/>
                <w:lang w:val="en"/>
              </w:rPr>
              <w:t xml:space="preserve">Any queries with above please contact us </w:t>
            </w:r>
          </w:p>
          <w:p w:rsidR="007F63BD" w:rsidRDefault="007F63BD" w:rsidP="008C2FCE">
            <w:pPr>
              <w:rPr>
                <w:sz w:val="28"/>
                <w:szCs w:val="28"/>
              </w:rPr>
            </w:pPr>
          </w:p>
          <w:p w:rsidR="00EC3BBF" w:rsidRDefault="00EC3BBF" w:rsidP="008C2FCE">
            <w:pPr>
              <w:rPr>
                <w:sz w:val="28"/>
                <w:szCs w:val="28"/>
              </w:rPr>
            </w:pPr>
            <w:r>
              <w:rPr>
                <w:sz w:val="28"/>
                <w:szCs w:val="28"/>
              </w:rPr>
              <w:t xml:space="preserve">Practice is working towards Environmental Green sustainability </w:t>
            </w:r>
          </w:p>
          <w:p w:rsidR="00EC3BBF" w:rsidRDefault="00EC3BBF" w:rsidP="008C2FCE">
            <w:pPr>
              <w:rPr>
                <w:sz w:val="28"/>
                <w:szCs w:val="28"/>
              </w:rPr>
            </w:pPr>
            <w:r>
              <w:rPr>
                <w:sz w:val="28"/>
                <w:szCs w:val="28"/>
              </w:rPr>
              <w:t>Have recycling areas for batteries, ink, bras</w:t>
            </w:r>
          </w:p>
          <w:p w:rsidR="00EC3BBF" w:rsidRDefault="00EC3BBF" w:rsidP="008C2FCE">
            <w:pPr>
              <w:rPr>
                <w:sz w:val="28"/>
                <w:szCs w:val="28"/>
              </w:rPr>
            </w:pPr>
            <w:r>
              <w:rPr>
                <w:sz w:val="28"/>
                <w:szCs w:val="28"/>
              </w:rPr>
              <w:lastRenderedPageBreak/>
              <w:t>Any inhalers not in use to be sent back to p</w:t>
            </w:r>
            <w:r w:rsidR="00935FB3">
              <w:rPr>
                <w:sz w:val="28"/>
                <w:szCs w:val="28"/>
              </w:rPr>
              <w:t xml:space="preserve">harmacy for recycling </w:t>
            </w:r>
          </w:p>
          <w:p w:rsidR="00935FB3" w:rsidRDefault="00935FB3" w:rsidP="008C2FCE">
            <w:pPr>
              <w:rPr>
                <w:sz w:val="28"/>
                <w:szCs w:val="28"/>
              </w:rPr>
            </w:pPr>
          </w:p>
          <w:p w:rsidR="00EC3BBF" w:rsidRPr="00AC7B1F" w:rsidRDefault="00AC7B1F" w:rsidP="008C2FCE">
            <w:pPr>
              <w:rPr>
                <w:b/>
                <w:color w:val="FF0000"/>
                <w:sz w:val="28"/>
                <w:szCs w:val="28"/>
              </w:rPr>
            </w:pPr>
            <w:r>
              <w:rPr>
                <w:b/>
                <w:sz w:val="28"/>
                <w:szCs w:val="28"/>
              </w:rPr>
              <w:t>XMAS</w:t>
            </w:r>
            <w:r w:rsidR="00EC3BBF" w:rsidRPr="00AE0EF3">
              <w:rPr>
                <w:b/>
                <w:sz w:val="28"/>
                <w:szCs w:val="28"/>
              </w:rPr>
              <w:t xml:space="preserve"> fete</w:t>
            </w:r>
            <w:r>
              <w:rPr>
                <w:b/>
                <w:sz w:val="28"/>
                <w:szCs w:val="28"/>
              </w:rPr>
              <w:t xml:space="preserve">/Hampers </w:t>
            </w:r>
            <w:r w:rsidRPr="00AC7B1F">
              <w:rPr>
                <w:b/>
                <w:color w:val="FF0000"/>
                <w:sz w:val="28"/>
                <w:szCs w:val="28"/>
              </w:rPr>
              <w:t>to be confirmed</w:t>
            </w:r>
            <w:r w:rsidR="00EC3BBF" w:rsidRPr="00AC7B1F">
              <w:rPr>
                <w:b/>
                <w:color w:val="FF0000"/>
                <w:sz w:val="28"/>
                <w:szCs w:val="28"/>
              </w:rPr>
              <w:t xml:space="preserve"> </w:t>
            </w:r>
          </w:p>
          <w:p w:rsidR="00EC3BBF" w:rsidRPr="007F63BD" w:rsidRDefault="00EC3BBF" w:rsidP="008C2FCE">
            <w:pPr>
              <w:rPr>
                <w:color w:val="FF0000"/>
                <w:sz w:val="28"/>
                <w:szCs w:val="28"/>
              </w:rPr>
            </w:pPr>
          </w:p>
          <w:p w:rsidR="007F63BD" w:rsidRDefault="00EC3BBF" w:rsidP="008C2FCE">
            <w:pPr>
              <w:rPr>
                <w:sz w:val="28"/>
                <w:szCs w:val="28"/>
              </w:rPr>
            </w:pPr>
            <w:r>
              <w:rPr>
                <w:sz w:val="28"/>
                <w:szCs w:val="28"/>
              </w:rPr>
              <w:t>PPG members will be available on day to help practice team</w:t>
            </w:r>
          </w:p>
          <w:p w:rsidR="007F63BD" w:rsidRDefault="007F63BD" w:rsidP="008C2FCE">
            <w:pPr>
              <w:rPr>
                <w:sz w:val="28"/>
                <w:szCs w:val="28"/>
              </w:rPr>
            </w:pPr>
            <w:r>
              <w:rPr>
                <w:sz w:val="28"/>
                <w:szCs w:val="28"/>
              </w:rPr>
              <w:t xml:space="preserve">To have raffle, light refreshments and food, collect as much items to raise funds for charities of choice </w:t>
            </w:r>
          </w:p>
          <w:p w:rsidR="007F63BD" w:rsidRDefault="007F63BD" w:rsidP="008C2FCE">
            <w:pPr>
              <w:rPr>
                <w:sz w:val="28"/>
                <w:szCs w:val="28"/>
              </w:rPr>
            </w:pPr>
            <w:r>
              <w:rPr>
                <w:sz w:val="28"/>
                <w:szCs w:val="28"/>
              </w:rPr>
              <w:t>To invite other organisations to join</w:t>
            </w:r>
            <w:r w:rsidR="00EC3BBF">
              <w:rPr>
                <w:sz w:val="28"/>
                <w:szCs w:val="28"/>
              </w:rPr>
              <w:t xml:space="preserve">, Compton care, </w:t>
            </w:r>
            <w:proofErr w:type="spellStart"/>
            <w:r w:rsidR="00EC3BBF">
              <w:rPr>
                <w:sz w:val="28"/>
                <w:szCs w:val="28"/>
              </w:rPr>
              <w:t>Alzheimers</w:t>
            </w:r>
            <w:proofErr w:type="spellEnd"/>
            <w:r w:rsidR="00EC3BBF">
              <w:rPr>
                <w:sz w:val="28"/>
                <w:szCs w:val="28"/>
              </w:rPr>
              <w:t xml:space="preserve"> society, local MP’s if available</w:t>
            </w:r>
          </w:p>
          <w:p w:rsidR="00AE0EF3" w:rsidRDefault="00AE0EF3" w:rsidP="008C2FCE">
            <w:pPr>
              <w:rPr>
                <w:sz w:val="28"/>
                <w:szCs w:val="28"/>
              </w:rPr>
            </w:pPr>
            <w:r>
              <w:rPr>
                <w:sz w:val="28"/>
                <w:szCs w:val="28"/>
              </w:rPr>
              <w:t xml:space="preserve">Opportunity to start local survey/feedback and services practice provides and information about green sustainability </w:t>
            </w:r>
          </w:p>
          <w:p w:rsidR="007F63BD" w:rsidRDefault="007F63BD" w:rsidP="008C2FCE">
            <w:pPr>
              <w:rPr>
                <w:sz w:val="28"/>
                <w:szCs w:val="28"/>
              </w:rPr>
            </w:pPr>
          </w:p>
          <w:p w:rsidR="00032412" w:rsidRPr="008C2FCE" w:rsidRDefault="00032412" w:rsidP="008C2FCE">
            <w:pPr>
              <w:rPr>
                <w:sz w:val="28"/>
                <w:szCs w:val="28"/>
              </w:rPr>
            </w:pPr>
            <w:r>
              <w:rPr>
                <w:sz w:val="28"/>
                <w:szCs w:val="28"/>
              </w:rPr>
              <w:t>Thank you to all the PPG members for attending meetings and supporting the practice, updating patients on what is happening and how to help, your feedback and time is important</w:t>
            </w:r>
          </w:p>
          <w:p w:rsidR="008C2FCE" w:rsidRPr="00494122" w:rsidRDefault="006D1D08" w:rsidP="00494122">
            <w:pPr>
              <w:rPr>
                <w:sz w:val="28"/>
                <w:szCs w:val="28"/>
              </w:rPr>
            </w:pPr>
            <w:r>
              <w:rPr>
                <w:sz w:val="28"/>
                <w:szCs w:val="28"/>
                <w:lang w:val="en"/>
              </w:rPr>
              <w:t>C</w:t>
            </w:r>
            <w:r w:rsidR="008C2FCE" w:rsidRPr="00494122">
              <w:rPr>
                <w:sz w:val="28"/>
                <w:szCs w:val="28"/>
                <w:lang w:val="en"/>
              </w:rPr>
              <w:t>ontinue planned virtually regular telephone contact with PPG Chair and members</w:t>
            </w:r>
          </w:p>
          <w:p w:rsidR="008C2FCE" w:rsidRPr="00032412" w:rsidRDefault="008C2FCE" w:rsidP="00032412">
            <w:pPr>
              <w:rPr>
                <w:sz w:val="28"/>
                <w:szCs w:val="28"/>
              </w:rPr>
            </w:pPr>
            <w:r w:rsidRPr="00151DF8">
              <w:rPr>
                <w:b/>
                <w:sz w:val="28"/>
                <w:szCs w:val="28"/>
                <w:lang w:val="en"/>
              </w:rPr>
              <w:t>Attachments</w:t>
            </w:r>
          </w:p>
          <w:p w:rsidR="00AC7B1F" w:rsidRDefault="00AC7B1F" w:rsidP="00EC3BBF">
            <w:pPr>
              <w:pStyle w:val="ListParagraph"/>
              <w:numPr>
                <w:ilvl w:val="0"/>
                <w:numId w:val="12"/>
              </w:numPr>
              <w:rPr>
                <w:sz w:val="28"/>
                <w:szCs w:val="28"/>
              </w:rPr>
            </w:pPr>
            <w:r>
              <w:rPr>
                <w:sz w:val="28"/>
                <w:szCs w:val="28"/>
              </w:rPr>
              <w:t xml:space="preserve">Local survey </w:t>
            </w:r>
          </w:p>
          <w:p w:rsidR="00AC7B1F" w:rsidRDefault="00AC7B1F" w:rsidP="00EC3BBF">
            <w:pPr>
              <w:pStyle w:val="ListParagraph"/>
              <w:numPr>
                <w:ilvl w:val="0"/>
                <w:numId w:val="12"/>
              </w:numPr>
              <w:rPr>
                <w:sz w:val="28"/>
                <w:szCs w:val="28"/>
              </w:rPr>
            </w:pPr>
            <w:r>
              <w:rPr>
                <w:sz w:val="28"/>
                <w:szCs w:val="28"/>
              </w:rPr>
              <w:t>National survey</w:t>
            </w:r>
          </w:p>
          <w:p w:rsidR="003E4667" w:rsidRPr="00AC7B1F" w:rsidRDefault="00EC3BBF" w:rsidP="00AC7B1F">
            <w:pPr>
              <w:rPr>
                <w:sz w:val="28"/>
                <w:szCs w:val="28"/>
              </w:rPr>
            </w:pPr>
            <w:r w:rsidRPr="00AC7B1F">
              <w:rPr>
                <w:sz w:val="28"/>
                <w:szCs w:val="28"/>
              </w:rPr>
              <w:t xml:space="preserve"> </w:t>
            </w:r>
          </w:p>
          <w:p w:rsidR="00E2207D" w:rsidRPr="00EC3BBF" w:rsidRDefault="00E2207D" w:rsidP="00EC3BBF">
            <w:pPr>
              <w:ind w:left="1080"/>
              <w:rPr>
                <w:sz w:val="28"/>
                <w:szCs w:val="28"/>
              </w:rPr>
            </w:pPr>
          </w:p>
          <w:p w:rsidR="008C2FCE" w:rsidRPr="009861E1" w:rsidRDefault="008C2FCE" w:rsidP="008C2FCE">
            <w:pPr>
              <w:spacing w:before="100" w:beforeAutospacing="1" w:after="100" w:afterAutospacing="1"/>
              <w:ind w:left="720"/>
              <w:rPr>
                <w:rFonts w:ascii="SymbolMT" w:eastAsia="Times New Roman" w:hAnsi="SymbolMT" w:cs="Times New Roman"/>
                <w:sz w:val="22"/>
                <w:szCs w:val="22"/>
              </w:rPr>
            </w:pPr>
          </w:p>
        </w:tc>
      </w:tr>
    </w:tbl>
    <w:p w:rsidR="007F63BD" w:rsidRDefault="009861E1" w:rsidP="009861E1">
      <w:pPr>
        <w:spacing w:before="100" w:beforeAutospacing="1" w:after="100" w:afterAutospacing="1"/>
        <w:rPr>
          <w:rFonts w:ascii="Calibri" w:eastAsia="Times New Roman" w:hAnsi="Calibri" w:cs="Calibri"/>
          <w:b/>
          <w:bCs/>
          <w:sz w:val="28"/>
          <w:szCs w:val="28"/>
        </w:rPr>
      </w:pPr>
      <w:r w:rsidRPr="009861E1">
        <w:rPr>
          <w:rFonts w:ascii="Calibri" w:eastAsia="Times New Roman" w:hAnsi="Calibri" w:cs="Calibri"/>
          <w:b/>
          <w:bCs/>
          <w:sz w:val="28"/>
          <w:szCs w:val="28"/>
        </w:rPr>
        <w:lastRenderedPageBreak/>
        <w:t xml:space="preserve">Date and time of next meeting: </w:t>
      </w:r>
      <w:r w:rsidR="00AC7B1F">
        <w:rPr>
          <w:rFonts w:ascii="Calibri" w:eastAsia="Times New Roman" w:hAnsi="Calibri" w:cs="Calibri"/>
          <w:b/>
          <w:bCs/>
          <w:sz w:val="28"/>
          <w:szCs w:val="28"/>
        </w:rPr>
        <w:t>TBC</w:t>
      </w:r>
      <w:r w:rsidR="009639A1">
        <w:rPr>
          <w:rFonts w:ascii="Calibri" w:eastAsia="Times New Roman" w:hAnsi="Calibri" w:cs="Calibri"/>
          <w:b/>
          <w:bCs/>
          <w:sz w:val="28"/>
          <w:szCs w:val="28"/>
        </w:rPr>
        <w:t xml:space="preserve">, awaiting update regarding Bradley from ICB/Council </w:t>
      </w:r>
    </w:p>
    <w:p w:rsidR="006F3CBD" w:rsidRPr="009861E1" w:rsidRDefault="007648B9" w:rsidP="00032412">
      <w:pPr>
        <w:pStyle w:val="ListParagraph"/>
        <w:rPr>
          <w:b/>
          <w:sz w:val="28"/>
          <w:szCs w:val="28"/>
        </w:rPr>
      </w:pPr>
      <w:r>
        <w:rPr>
          <w:b/>
          <w:sz w:val="28"/>
          <w:szCs w:val="28"/>
          <w:lang w:val="en"/>
        </w:rPr>
        <w:t xml:space="preserve">PPG Chair </w:t>
      </w:r>
      <w:r w:rsidR="006F3CBD" w:rsidRPr="00494122">
        <w:rPr>
          <w:b/>
          <w:sz w:val="28"/>
          <w:szCs w:val="28"/>
          <w:lang w:val="en"/>
        </w:rPr>
        <w:t xml:space="preserve">will continue planned virtually regular telephone contact with </w:t>
      </w:r>
      <w:r>
        <w:rPr>
          <w:b/>
          <w:sz w:val="28"/>
          <w:szCs w:val="28"/>
          <w:lang w:val="en"/>
        </w:rPr>
        <w:t xml:space="preserve">practice </w:t>
      </w:r>
      <w:r w:rsidR="006F3CBD" w:rsidRPr="00494122">
        <w:rPr>
          <w:b/>
          <w:sz w:val="28"/>
          <w:szCs w:val="28"/>
          <w:lang w:val="en"/>
        </w:rPr>
        <w:t>and members</w:t>
      </w:r>
    </w:p>
    <w:p w:rsidR="0015727C" w:rsidRDefault="0015727C"/>
    <w:sectPr w:rsidR="0015727C" w:rsidSect="00A215E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560" w:rsidRDefault="000F0560" w:rsidP="001E0325">
      <w:r>
        <w:separator/>
      </w:r>
    </w:p>
  </w:endnote>
  <w:endnote w:type="continuationSeparator" w:id="0">
    <w:p w:rsidR="000F0560" w:rsidRDefault="000F0560" w:rsidP="001E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28618017"/>
      <w:docPartObj>
        <w:docPartGallery w:val="Page Numbers (Bottom of Page)"/>
        <w:docPartUnique/>
      </w:docPartObj>
    </w:sdtPr>
    <w:sdtEndPr>
      <w:rPr>
        <w:rStyle w:val="PageNumber"/>
      </w:rPr>
    </w:sdtEndPr>
    <w:sdtContent>
      <w:p w:rsidR="001E0325" w:rsidRDefault="001E0325" w:rsidP="006308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E0325" w:rsidRDefault="001E0325" w:rsidP="001E0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3856253"/>
      <w:docPartObj>
        <w:docPartGallery w:val="Page Numbers (Bottom of Page)"/>
        <w:docPartUnique/>
      </w:docPartObj>
    </w:sdtPr>
    <w:sdtEndPr>
      <w:rPr>
        <w:rStyle w:val="PageNumber"/>
      </w:rPr>
    </w:sdtEndPr>
    <w:sdtContent>
      <w:p w:rsidR="001E0325" w:rsidRDefault="001E0325" w:rsidP="006308A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E0325" w:rsidRDefault="001E0325" w:rsidP="001E0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560" w:rsidRDefault="000F0560" w:rsidP="001E0325">
      <w:r>
        <w:separator/>
      </w:r>
    </w:p>
  </w:footnote>
  <w:footnote w:type="continuationSeparator" w:id="0">
    <w:p w:rsidR="000F0560" w:rsidRDefault="000F0560" w:rsidP="001E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AED"/>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35E27"/>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46DDE"/>
    <w:multiLevelType w:val="multilevel"/>
    <w:tmpl w:val="4D4E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B0919"/>
    <w:multiLevelType w:val="hybridMultilevel"/>
    <w:tmpl w:val="A31CF9F6"/>
    <w:lvl w:ilvl="0" w:tplc="123CE6F2">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926E2"/>
    <w:multiLevelType w:val="hybridMultilevel"/>
    <w:tmpl w:val="DF1E2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5C1D78"/>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441A4"/>
    <w:multiLevelType w:val="multilevel"/>
    <w:tmpl w:val="EB9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663741"/>
    <w:multiLevelType w:val="multilevel"/>
    <w:tmpl w:val="D9AE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2E12C0"/>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E64BED"/>
    <w:multiLevelType w:val="hybridMultilevel"/>
    <w:tmpl w:val="0BB449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8A373B"/>
    <w:multiLevelType w:val="multilevel"/>
    <w:tmpl w:val="00D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B46EF6"/>
    <w:multiLevelType w:val="multilevel"/>
    <w:tmpl w:val="650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877B45"/>
    <w:multiLevelType w:val="hybridMultilevel"/>
    <w:tmpl w:val="53D69754"/>
    <w:lvl w:ilvl="0" w:tplc="1E003656">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97BD3"/>
    <w:multiLevelType w:val="multilevel"/>
    <w:tmpl w:val="53AC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10"/>
  </w:num>
  <w:num w:numId="4">
    <w:abstractNumId w:val="13"/>
  </w:num>
  <w:num w:numId="5">
    <w:abstractNumId w:val="2"/>
  </w:num>
  <w:num w:numId="6">
    <w:abstractNumId w:val="7"/>
  </w:num>
  <w:num w:numId="7">
    <w:abstractNumId w:val="9"/>
  </w:num>
  <w:num w:numId="8">
    <w:abstractNumId w:val="0"/>
  </w:num>
  <w:num w:numId="9">
    <w:abstractNumId w:val="8"/>
  </w:num>
  <w:num w:numId="10">
    <w:abstractNumId w:val="5"/>
  </w:num>
  <w:num w:numId="11">
    <w:abstractNumId w:val="1"/>
  </w:num>
  <w:num w:numId="12">
    <w:abstractNumId w:val="4"/>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E1"/>
    <w:rsid w:val="0003036A"/>
    <w:rsid w:val="00032412"/>
    <w:rsid w:val="000464EC"/>
    <w:rsid w:val="00064403"/>
    <w:rsid w:val="00066F6D"/>
    <w:rsid w:val="000776D5"/>
    <w:rsid w:val="000F0560"/>
    <w:rsid w:val="000F53B1"/>
    <w:rsid w:val="00106415"/>
    <w:rsid w:val="0015727C"/>
    <w:rsid w:val="001A6D4B"/>
    <w:rsid w:val="001E0325"/>
    <w:rsid w:val="002277BD"/>
    <w:rsid w:val="00257BB8"/>
    <w:rsid w:val="00274337"/>
    <w:rsid w:val="002E3090"/>
    <w:rsid w:val="003578DD"/>
    <w:rsid w:val="003A12CF"/>
    <w:rsid w:val="003C46AA"/>
    <w:rsid w:val="003D1D96"/>
    <w:rsid w:val="003E4667"/>
    <w:rsid w:val="00400C48"/>
    <w:rsid w:val="00456B90"/>
    <w:rsid w:val="00493C01"/>
    <w:rsid w:val="00494122"/>
    <w:rsid w:val="004941D2"/>
    <w:rsid w:val="004C3D96"/>
    <w:rsid w:val="004E3BE3"/>
    <w:rsid w:val="00573F87"/>
    <w:rsid w:val="00590AF5"/>
    <w:rsid w:val="005935E0"/>
    <w:rsid w:val="0059476B"/>
    <w:rsid w:val="00595354"/>
    <w:rsid w:val="00597CF4"/>
    <w:rsid w:val="005D1850"/>
    <w:rsid w:val="005F70B4"/>
    <w:rsid w:val="006022D3"/>
    <w:rsid w:val="006125E9"/>
    <w:rsid w:val="00616D4B"/>
    <w:rsid w:val="00643DDD"/>
    <w:rsid w:val="00666DB0"/>
    <w:rsid w:val="00675265"/>
    <w:rsid w:val="0067543E"/>
    <w:rsid w:val="006D1D08"/>
    <w:rsid w:val="006F3CBD"/>
    <w:rsid w:val="00712819"/>
    <w:rsid w:val="007648B9"/>
    <w:rsid w:val="007B7D33"/>
    <w:rsid w:val="007C118C"/>
    <w:rsid w:val="007C2413"/>
    <w:rsid w:val="007C6F8D"/>
    <w:rsid w:val="007F5AFC"/>
    <w:rsid w:val="007F63BD"/>
    <w:rsid w:val="008B59A6"/>
    <w:rsid w:val="008C2FCE"/>
    <w:rsid w:val="008D4BD0"/>
    <w:rsid w:val="008D7DCC"/>
    <w:rsid w:val="008E2639"/>
    <w:rsid w:val="008F7519"/>
    <w:rsid w:val="00913532"/>
    <w:rsid w:val="00921589"/>
    <w:rsid w:val="00931DEC"/>
    <w:rsid w:val="00932A33"/>
    <w:rsid w:val="00933D84"/>
    <w:rsid w:val="00935FB3"/>
    <w:rsid w:val="00960FDA"/>
    <w:rsid w:val="009639A1"/>
    <w:rsid w:val="009861E1"/>
    <w:rsid w:val="009A4485"/>
    <w:rsid w:val="009B41CE"/>
    <w:rsid w:val="009C51E3"/>
    <w:rsid w:val="009D07D9"/>
    <w:rsid w:val="009D6726"/>
    <w:rsid w:val="009D6E2A"/>
    <w:rsid w:val="00A215E1"/>
    <w:rsid w:val="00A21B4D"/>
    <w:rsid w:val="00A324D5"/>
    <w:rsid w:val="00AC7B1F"/>
    <w:rsid w:val="00AD57F6"/>
    <w:rsid w:val="00AE0EF3"/>
    <w:rsid w:val="00AE3D1C"/>
    <w:rsid w:val="00B10651"/>
    <w:rsid w:val="00B262FB"/>
    <w:rsid w:val="00B50EDD"/>
    <w:rsid w:val="00B60945"/>
    <w:rsid w:val="00B816EC"/>
    <w:rsid w:val="00B87EFE"/>
    <w:rsid w:val="00BB4447"/>
    <w:rsid w:val="00D21CCF"/>
    <w:rsid w:val="00D301A8"/>
    <w:rsid w:val="00D37F1B"/>
    <w:rsid w:val="00D42345"/>
    <w:rsid w:val="00D82C03"/>
    <w:rsid w:val="00D9395F"/>
    <w:rsid w:val="00DB0A7C"/>
    <w:rsid w:val="00DF2D76"/>
    <w:rsid w:val="00E13030"/>
    <w:rsid w:val="00E2207D"/>
    <w:rsid w:val="00E25A05"/>
    <w:rsid w:val="00E478AE"/>
    <w:rsid w:val="00E53C2F"/>
    <w:rsid w:val="00EB1527"/>
    <w:rsid w:val="00EB4403"/>
    <w:rsid w:val="00EC3BBF"/>
    <w:rsid w:val="00F416DF"/>
    <w:rsid w:val="00F567FB"/>
    <w:rsid w:val="00F7052B"/>
    <w:rsid w:val="00FC7621"/>
    <w:rsid w:val="00FE1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63BD"/>
  <w15:chartTrackingRefBased/>
  <w15:docId w15:val="{CD1826B5-9925-C74E-B9C7-07B374C3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6A"/>
    <w:pPr>
      <w:spacing w:after="200" w:line="276" w:lineRule="auto"/>
      <w:ind w:left="720"/>
      <w:contextualSpacing/>
    </w:pPr>
    <w:rPr>
      <w:sz w:val="22"/>
      <w:szCs w:val="22"/>
    </w:rPr>
  </w:style>
  <w:style w:type="paragraph" w:styleId="Footer">
    <w:name w:val="footer"/>
    <w:basedOn w:val="Normal"/>
    <w:link w:val="FooterChar"/>
    <w:uiPriority w:val="99"/>
    <w:unhideWhenUsed/>
    <w:rsid w:val="001E0325"/>
    <w:pPr>
      <w:tabs>
        <w:tab w:val="center" w:pos="4680"/>
        <w:tab w:val="right" w:pos="9360"/>
      </w:tabs>
    </w:pPr>
  </w:style>
  <w:style w:type="character" w:customStyle="1" w:styleId="FooterChar">
    <w:name w:val="Footer Char"/>
    <w:basedOn w:val="DefaultParagraphFont"/>
    <w:link w:val="Footer"/>
    <w:uiPriority w:val="99"/>
    <w:rsid w:val="001E0325"/>
  </w:style>
  <w:style w:type="character" w:styleId="PageNumber">
    <w:name w:val="page number"/>
    <w:basedOn w:val="DefaultParagraphFont"/>
    <w:uiPriority w:val="99"/>
    <w:semiHidden/>
    <w:unhideWhenUsed/>
    <w:rsid w:val="001E0325"/>
  </w:style>
  <w:style w:type="character" w:styleId="Hyperlink">
    <w:name w:val="Hyperlink"/>
    <w:basedOn w:val="DefaultParagraphFont"/>
    <w:uiPriority w:val="99"/>
    <w:unhideWhenUsed/>
    <w:rsid w:val="00933D84"/>
    <w:rPr>
      <w:color w:val="0563C1" w:themeColor="hyperlink"/>
      <w:u w:val="single"/>
    </w:rPr>
  </w:style>
  <w:style w:type="character" w:styleId="UnresolvedMention">
    <w:name w:val="Unresolved Mention"/>
    <w:basedOn w:val="DefaultParagraphFont"/>
    <w:uiPriority w:val="99"/>
    <w:semiHidden/>
    <w:unhideWhenUsed/>
    <w:rsid w:val="00933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290">
      <w:bodyDiv w:val="1"/>
      <w:marLeft w:val="0"/>
      <w:marRight w:val="0"/>
      <w:marTop w:val="0"/>
      <w:marBottom w:val="0"/>
      <w:divBdr>
        <w:top w:val="none" w:sz="0" w:space="0" w:color="auto"/>
        <w:left w:val="none" w:sz="0" w:space="0" w:color="auto"/>
        <w:bottom w:val="none" w:sz="0" w:space="0" w:color="auto"/>
        <w:right w:val="none" w:sz="0" w:space="0" w:color="auto"/>
      </w:divBdr>
    </w:div>
    <w:div w:id="285046470">
      <w:bodyDiv w:val="1"/>
      <w:marLeft w:val="0"/>
      <w:marRight w:val="0"/>
      <w:marTop w:val="0"/>
      <w:marBottom w:val="0"/>
      <w:divBdr>
        <w:top w:val="none" w:sz="0" w:space="0" w:color="auto"/>
        <w:left w:val="none" w:sz="0" w:space="0" w:color="auto"/>
        <w:bottom w:val="none" w:sz="0" w:space="0" w:color="auto"/>
        <w:right w:val="none" w:sz="0" w:space="0" w:color="auto"/>
      </w:divBdr>
    </w:div>
    <w:div w:id="347291874">
      <w:bodyDiv w:val="1"/>
      <w:marLeft w:val="0"/>
      <w:marRight w:val="0"/>
      <w:marTop w:val="0"/>
      <w:marBottom w:val="0"/>
      <w:divBdr>
        <w:top w:val="none" w:sz="0" w:space="0" w:color="auto"/>
        <w:left w:val="none" w:sz="0" w:space="0" w:color="auto"/>
        <w:bottom w:val="none" w:sz="0" w:space="0" w:color="auto"/>
        <w:right w:val="none" w:sz="0" w:space="0" w:color="auto"/>
      </w:divBdr>
      <w:divsChild>
        <w:div w:id="1312294906">
          <w:marLeft w:val="0"/>
          <w:marRight w:val="0"/>
          <w:marTop w:val="0"/>
          <w:marBottom w:val="0"/>
          <w:divBdr>
            <w:top w:val="none" w:sz="0" w:space="0" w:color="auto"/>
            <w:left w:val="none" w:sz="0" w:space="0" w:color="auto"/>
            <w:bottom w:val="none" w:sz="0" w:space="0" w:color="auto"/>
            <w:right w:val="none" w:sz="0" w:space="0" w:color="auto"/>
          </w:divBdr>
          <w:divsChild>
            <w:div w:id="443159133">
              <w:marLeft w:val="0"/>
              <w:marRight w:val="0"/>
              <w:marTop w:val="0"/>
              <w:marBottom w:val="0"/>
              <w:divBdr>
                <w:top w:val="none" w:sz="0" w:space="0" w:color="auto"/>
                <w:left w:val="none" w:sz="0" w:space="0" w:color="auto"/>
                <w:bottom w:val="none" w:sz="0" w:space="0" w:color="auto"/>
                <w:right w:val="none" w:sz="0" w:space="0" w:color="auto"/>
              </w:divBdr>
              <w:divsChild>
                <w:div w:id="1027372144">
                  <w:marLeft w:val="0"/>
                  <w:marRight w:val="0"/>
                  <w:marTop w:val="0"/>
                  <w:marBottom w:val="0"/>
                  <w:divBdr>
                    <w:top w:val="none" w:sz="0" w:space="0" w:color="auto"/>
                    <w:left w:val="none" w:sz="0" w:space="0" w:color="auto"/>
                    <w:bottom w:val="none" w:sz="0" w:space="0" w:color="auto"/>
                    <w:right w:val="none" w:sz="0" w:space="0" w:color="auto"/>
                  </w:divBdr>
                </w:div>
              </w:divsChild>
            </w:div>
            <w:div w:id="1154418916">
              <w:marLeft w:val="0"/>
              <w:marRight w:val="0"/>
              <w:marTop w:val="0"/>
              <w:marBottom w:val="0"/>
              <w:divBdr>
                <w:top w:val="none" w:sz="0" w:space="0" w:color="auto"/>
                <w:left w:val="none" w:sz="0" w:space="0" w:color="auto"/>
                <w:bottom w:val="none" w:sz="0" w:space="0" w:color="auto"/>
                <w:right w:val="none" w:sz="0" w:space="0" w:color="auto"/>
              </w:divBdr>
              <w:divsChild>
                <w:div w:id="1975061183">
                  <w:marLeft w:val="0"/>
                  <w:marRight w:val="0"/>
                  <w:marTop w:val="0"/>
                  <w:marBottom w:val="0"/>
                  <w:divBdr>
                    <w:top w:val="none" w:sz="0" w:space="0" w:color="auto"/>
                    <w:left w:val="none" w:sz="0" w:space="0" w:color="auto"/>
                    <w:bottom w:val="none" w:sz="0" w:space="0" w:color="auto"/>
                    <w:right w:val="none" w:sz="0" w:space="0" w:color="auto"/>
                  </w:divBdr>
                </w:div>
              </w:divsChild>
            </w:div>
            <w:div w:id="112984858">
              <w:marLeft w:val="0"/>
              <w:marRight w:val="0"/>
              <w:marTop w:val="0"/>
              <w:marBottom w:val="0"/>
              <w:divBdr>
                <w:top w:val="none" w:sz="0" w:space="0" w:color="auto"/>
                <w:left w:val="none" w:sz="0" w:space="0" w:color="auto"/>
                <w:bottom w:val="none" w:sz="0" w:space="0" w:color="auto"/>
                <w:right w:val="none" w:sz="0" w:space="0" w:color="auto"/>
              </w:divBdr>
              <w:divsChild>
                <w:div w:id="344669242">
                  <w:marLeft w:val="0"/>
                  <w:marRight w:val="0"/>
                  <w:marTop w:val="0"/>
                  <w:marBottom w:val="0"/>
                  <w:divBdr>
                    <w:top w:val="none" w:sz="0" w:space="0" w:color="auto"/>
                    <w:left w:val="none" w:sz="0" w:space="0" w:color="auto"/>
                    <w:bottom w:val="none" w:sz="0" w:space="0" w:color="auto"/>
                    <w:right w:val="none" w:sz="0" w:space="0" w:color="auto"/>
                  </w:divBdr>
                </w:div>
              </w:divsChild>
            </w:div>
            <w:div w:id="1018851848">
              <w:marLeft w:val="0"/>
              <w:marRight w:val="0"/>
              <w:marTop w:val="0"/>
              <w:marBottom w:val="0"/>
              <w:divBdr>
                <w:top w:val="none" w:sz="0" w:space="0" w:color="auto"/>
                <w:left w:val="none" w:sz="0" w:space="0" w:color="auto"/>
                <w:bottom w:val="none" w:sz="0" w:space="0" w:color="auto"/>
                <w:right w:val="none" w:sz="0" w:space="0" w:color="auto"/>
              </w:divBdr>
              <w:divsChild>
                <w:div w:id="168451537">
                  <w:marLeft w:val="0"/>
                  <w:marRight w:val="0"/>
                  <w:marTop w:val="0"/>
                  <w:marBottom w:val="0"/>
                  <w:divBdr>
                    <w:top w:val="none" w:sz="0" w:space="0" w:color="auto"/>
                    <w:left w:val="none" w:sz="0" w:space="0" w:color="auto"/>
                    <w:bottom w:val="none" w:sz="0" w:space="0" w:color="auto"/>
                    <w:right w:val="none" w:sz="0" w:space="0" w:color="auto"/>
                  </w:divBdr>
                </w:div>
              </w:divsChild>
            </w:div>
            <w:div w:id="1821386034">
              <w:marLeft w:val="0"/>
              <w:marRight w:val="0"/>
              <w:marTop w:val="0"/>
              <w:marBottom w:val="0"/>
              <w:divBdr>
                <w:top w:val="none" w:sz="0" w:space="0" w:color="auto"/>
                <w:left w:val="none" w:sz="0" w:space="0" w:color="auto"/>
                <w:bottom w:val="none" w:sz="0" w:space="0" w:color="auto"/>
                <w:right w:val="none" w:sz="0" w:space="0" w:color="auto"/>
              </w:divBdr>
              <w:divsChild>
                <w:div w:id="807823760">
                  <w:marLeft w:val="0"/>
                  <w:marRight w:val="0"/>
                  <w:marTop w:val="0"/>
                  <w:marBottom w:val="0"/>
                  <w:divBdr>
                    <w:top w:val="none" w:sz="0" w:space="0" w:color="auto"/>
                    <w:left w:val="none" w:sz="0" w:space="0" w:color="auto"/>
                    <w:bottom w:val="none" w:sz="0" w:space="0" w:color="auto"/>
                    <w:right w:val="none" w:sz="0" w:space="0" w:color="auto"/>
                  </w:divBdr>
                </w:div>
              </w:divsChild>
            </w:div>
            <w:div w:id="479270677">
              <w:marLeft w:val="0"/>
              <w:marRight w:val="0"/>
              <w:marTop w:val="0"/>
              <w:marBottom w:val="0"/>
              <w:divBdr>
                <w:top w:val="none" w:sz="0" w:space="0" w:color="auto"/>
                <w:left w:val="none" w:sz="0" w:space="0" w:color="auto"/>
                <w:bottom w:val="none" w:sz="0" w:space="0" w:color="auto"/>
                <w:right w:val="none" w:sz="0" w:space="0" w:color="auto"/>
              </w:divBdr>
              <w:divsChild>
                <w:div w:id="232474056">
                  <w:marLeft w:val="0"/>
                  <w:marRight w:val="0"/>
                  <w:marTop w:val="0"/>
                  <w:marBottom w:val="0"/>
                  <w:divBdr>
                    <w:top w:val="none" w:sz="0" w:space="0" w:color="auto"/>
                    <w:left w:val="none" w:sz="0" w:space="0" w:color="auto"/>
                    <w:bottom w:val="none" w:sz="0" w:space="0" w:color="auto"/>
                    <w:right w:val="none" w:sz="0" w:space="0" w:color="auto"/>
                  </w:divBdr>
                </w:div>
              </w:divsChild>
            </w:div>
            <w:div w:id="547651239">
              <w:marLeft w:val="0"/>
              <w:marRight w:val="0"/>
              <w:marTop w:val="0"/>
              <w:marBottom w:val="0"/>
              <w:divBdr>
                <w:top w:val="none" w:sz="0" w:space="0" w:color="auto"/>
                <w:left w:val="none" w:sz="0" w:space="0" w:color="auto"/>
                <w:bottom w:val="none" w:sz="0" w:space="0" w:color="auto"/>
                <w:right w:val="none" w:sz="0" w:space="0" w:color="auto"/>
              </w:divBdr>
              <w:divsChild>
                <w:div w:id="950353888">
                  <w:marLeft w:val="0"/>
                  <w:marRight w:val="0"/>
                  <w:marTop w:val="0"/>
                  <w:marBottom w:val="0"/>
                  <w:divBdr>
                    <w:top w:val="none" w:sz="0" w:space="0" w:color="auto"/>
                    <w:left w:val="none" w:sz="0" w:space="0" w:color="auto"/>
                    <w:bottom w:val="none" w:sz="0" w:space="0" w:color="auto"/>
                    <w:right w:val="none" w:sz="0" w:space="0" w:color="auto"/>
                  </w:divBdr>
                </w:div>
              </w:divsChild>
            </w:div>
            <w:div w:id="556746456">
              <w:marLeft w:val="0"/>
              <w:marRight w:val="0"/>
              <w:marTop w:val="0"/>
              <w:marBottom w:val="0"/>
              <w:divBdr>
                <w:top w:val="none" w:sz="0" w:space="0" w:color="auto"/>
                <w:left w:val="none" w:sz="0" w:space="0" w:color="auto"/>
                <w:bottom w:val="none" w:sz="0" w:space="0" w:color="auto"/>
                <w:right w:val="none" w:sz="0" w:space="0" w:color="auto"/>
              </w:divBdr>
              <w:divsChild>
                <w:div w:id="1734229367">
                  <w:marLeft w:val="0"/>
                  <w:marRight w:val="0"/>
                  <w:marTop w:val="0"/>
                  <w:marBottom w:val="0"/>
                  <w:divBdr>
                    <w:top w:val="none" w:sz="0" w:space="0" w:color="auto"/>
                    <w:left w:val="none" w:sz="0" w:space="0" w:color="auto"/>
                    <w:bottom w:val="none" w:sz="0" w:space="0" w:color="auto"/>
                    <w:right w:val="none" w:sz="0" w:space="0" w:color="auto"/>
                  </w:divBdr>
                </w:div>
              </w:divsChild>
            </w:div>
            <w:div w:id="566182875">
              <w:marLeft w:val="0"/>
              <w:marRight w:val="0"/>
              <w:marTop w:val="0"/>
              <w:marBottom w:val="0"/>
              <w:divBdr>
                <w:top w:val="none" w:sz="0" w:space="0" w:color="auto"/>
                <w:left w:val="none" w:sz="0" w:space="0" w:color="auto"/>
                <w:bottom w:val="none" w:sz="0" w:space="0" w:color="auto"/>
                <w:right w:val="none" w:sz="0" w:space="0" w:color="auto"/>
              </w:divBdr>
              <w:divsChild>
                <w:div w:id="18604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7036">
          <w:marLeft w:val="0"/>
          <w:marRight w:val="0"/>
          <w:marTop w:val="0"/>
          <w:marBottom w:val="0"/>
          <w:divBdr>
            <w:top w:val="none" w:sz="0" w:space="0" w:color="auto"/>
            <w:left w:val="none" w:sz="0" w:space="0" w:color="auto"/>
            <w:bottom w:val="none" w:sz="0" w:space="0" w:color="auto"/>
            <w:right w:val="none" w:sz="0" w:space="0" w:color="auto"/>
          </w:divBdr>
          <w:divsChild>
            <w:div w:id="1196507375">
              <w:marLeft w:val="0"/>
              <w:marRight w:val="0"/>
              <w:marTop w:val="0"/>
              <w:marBottom w:val="0"/>
              <w:divBdr>
                <w:top w:val="none" w:sz="0" w:space="0" w:color="auto"/>
                <w:left w:val="none" w:sz="0" w:space="0" w:color="auto"/>
                <w:bottom w:val="none" w:sz="0" w:space="0" w:color="auto"/>
                <w:right w:val="none" w:sz="0" w:space="0" w:color="auto"/>
              </w:divBdr>
              <w:divsChild>
                <w:div w:id="75327747">
                  <w:marLeft w:val="0"/>
                  <w:marRight w:val="0"/>
                  <w:marTop w:val="0"/>
                  <w:marBottom w:val="0"/>
                  <w:divBdr>
                    <w:top w:val="none" w:sz="0" w:space="0" w:color="auto"/>
                    <w:left w:val="none" w:sz="0" w:space="0" w:color="auto"/>
                    <w:bottom w:val="none" w:sz="0" w:space="0" w:color="auto"/>
                    <w:right w:val="none" w:sz="0" w:space="0" w:color="auto"/>
                  </w:divBdr>
                </w:div>
              </w:divsChild>
            </w:div>
            <w:div w:id="1742096173">
              <w:marLeft w:val="0"/>
              <w:marRight w:val="0"/>
              <w:marTop w:val="0"/>
              <w:marBottom w:val="0"/>
              <w:divBdr>
                <w:top w:val="none" w:sz="0" w:space="0" w:color="auto"/>
                <w:left w:val="none" w:sz="0" w:space="0" w:color="auto"/>
                <w:bottom w:val="none" w:sz="0" w:space="0" w:color="auto"/>
                <w:right w:val="none" w:sz="0" w:space="0" w:color="auto"/>
              </w:divBdr>
              <w:divsChild>
                <w:div w:id="759720593">
                  <w:marLeft w:val="0"/>
                  <w:marRight w:val="0"/>
                  <w:marTop w:val="0"/>
                  <w:marBottom w:val="0"/>
                  <w:divBdr>
                    <w:top w:val="none" w:sz="0" w:space="0" w:color="auto"/>
                    <w:left w:val="none" w:sz="0" w:space="0" w:color="auto"/>
                    <w:bottom w:val="none" w:sz="0" w:space="0" w:color="auto"/>
                    <w:right w:val="none" w:sz="0" w:space="0" w:color="auto"/>
                  </w:divBdr>
                </w:div>
              </w:divsChild>
            </w:div>
            <w:div w:id="1770731419">
              <w:marLeft w:val="0"/>
              <w:marRight w:val="0"/>
              <w:marTop w:val="0"/>
              <w:marBottom w:val="0"/>
              <w:divBdr>
                <w:top w:val="none" w:sz="0" w:space="0" w:color="auto"/>
                <w:left w:val="none" w:sz="0" w:space="0" w:color="auto"/>
                <w:bottom w:val="none" w:sz="0" w:space="0" w:color="auto"/>
                <w:right w:val="none" w:sz="0" w:space="0" w:color="auto"/>
              </w:divBdr>
              <w:divsChild>
                <w:div w:id="1440251005">
                  <w:marLeft w:val="0"/>
                  <w:marRight w:val="0"/>
                  <w:marTop w:val="0"/>
                  <w:marBottom w:val="0"/>
                  <w:divBdr>
                    <w:top w:val="none" w:sz="0" w:space="0" w:color="auto"/>
                    <w:left w:val="none" w:sz="0" w:space="0" w:color="auto"/>
                    <w:bottom w:val="none" w:sz="0" w:space="0" w:color="auto"/>
                    <w:right w:val="none" w:sz="0" w:space="0" w:color="auto"/>
                  </w:divBdr>
                </w:div>
              </w:divsChild>
            </w:div>
            <w:div w:id="1743529132">
              <w:marLeft w:val="0"/>
              <w:marRight w:val="0"/>
              <w:marTop w:val="0"/>
              <w:marBottom w:val="0"/>
              <w:divBdr>
                <w:top w:val="none" w:sz="0" w:space="0" w:color="auto"/>
                <w:left w:val="none" w:sz="0" w:space="0" w:color="auto"/>
                <w:bottom w:val="none" w:sz="0" w:space="0" w:color="auto"/>
                <w:right w:val="none" w:sz="0" w:space="0" w:color="auto"/>
              </w:divBdr>
              <w:divsChild>
                <w:div w:id="1223558664">
                  <w:marLeft w:val="0"/>
                  <w:marRight w:val="0"/>
                  <w:marTop w:val="0"/>
                  <w:marBottom w:val="0"/>
                  <w:divBdr>
                    <w:top w:val="none" w:sz="0" w:space="0" w:color="auto"/>
                    <w:left w:val="none" w:sz="0" w:space="0" w:color="auto"/>
                    <w:bottom w:val="none" w:sz="0" w:space="0" w:color="auto"/>
                    <w:right w:val="none" w:sz="0" w:space="0" w:color="auto"/>
                  </w:divBdr>
                </w:div>
              </w:divsChild>
            </w:div>
            <w:div w:id="1190677321">
              <w:marLeft w:val="0"/>
              <w:marRight w:val="0"/>
              <w:marTop w:val="0"/>
              <w:marBottom w:val="0"/>
              <w:divBdr>
                <w:top w:val="none" w:sz="0" w:space="0" w:color="auto"/>
                <w:left w:val="none" w:sz="0" w:space="0" w:color="auto"/>
                <w:bottom w:val="none" w:sz="0" w:space="0" w:color="auto"/>
                <w:right w:val="none" w:sz="0" w:space="0" w:color="auto"/>
              </w:divBdr>
              <w:divsChild>
                <w:div w:id="1754468905">
                  <w:marLeft w:val="0"/>
                  <w:marRight w:val="0"/>
                  <w:marTop w:val="0"/>
                  <w:marBottom w:val="0"/>
                  <w:divBdr>
                    <w:top w:val="none" w:sz="0" w:space="0" w:color="auto"/>
                    <w:left w:val="none" w:sz="0" w:space="0" w:color="auto"/>
                    <w:bottom w:val="none" w:sz="0" w:space="0" w:color="auto"/>
                    <w:right w:val="none" w:sz="0" w:space="0" w:color="auto"/>
                  </w:divBdr>
                </w:div>
              </w:divsChild>
            </w:div>
            <w:div w:id="522594798">
              <w:marLeft w:val="0"/>
              <w:marRight w:val="0"/>
              <w:marTop w:val="0"/>
              <w:marBottom w:val="0"/>
              <w:divBdr>
                <w:top w:val="none" w:sz="0" w:space="0" w:color="auto"/>
                <w:left w:val="none" w:sz="0" w:space="0" w:color="auto"/>
                <w:bottom w:val="none" w:sz="0" w:space="0" w:color="auto"/>
                <w:right w:val="none" w:sz="0" w:space="0" w:color="auto"/>
              </w:divBdr>
              <w:divsChild>
                <w:div w:id="1563253740">
                  <w:marLeft w:val="0"/>
                  <w:marRight w:val="0"/>
                  <w:marTop w:val="0"/>
                  <w:marBottom w:val="0"/>
                  <w:divBdr>
                    <w:top w:val="none" w:sz="0" w:space="0" w:color="auto"/>
                    <w:left w:val="none" w:sz="0" w:space="0" w:color="auto"/>
                    <w:bottom w:val="none" w:sz="0" w:space="0" w:color="auto"/>
                    <w:right w:val="none" w:sz="0" w:space="0" w:color="auto"/>
                  </w:divBdr>
                </w:div>
              </w:divsChild>
            </w:div>
            <w:div w:id="734814986">
              <w:marLeft w:val="0"/>
              <w:marRight w:val="0"/>
              <w:marTop w:val="0"/>
              <w:marBottom w:val="0"/>
              <w:divBdr>
                <w:top w:val="none" w:sz="0" w:space="0" w:color="auto"/>
                <w:left w:val="none" w:sz="0" w:space="0" w:color="auto"/>
                <w:bottom w:val="none" w:sz="0" w:space="0" w:color="auto"/>
                <w:right w:val="none" w:sz="0" w:space="0" w:color="auto"/>
              </w:divBdr>
              <w:divsChild>
                <w:div w:id="1995332182">
                  <w:marLeft w:val="0"/>
                  <w:marRight w:val="0"/>
                  <w:marTop w:val="0"/>
                  <w:marBottom w:val="0"/>
                  <w:divBdr>
                    <w:top w:val="none" w:sz="0" w:space="0" w:color="auto"/>
                    <w:left w:val="none" w:sz="0" w:space="0" w:color="auto"/>
                    <w:bottom w:val="none" w:sz="0" w:space="0" w:color="auto"/>
                    <w:right w:val="none" w:sz="0" w:space="0" w:color="auto"/>
                  </w:divBdr>
                </w:div>
              </w:divsChild>
            </w:div>
            <w:div w:id="1709455722">
              <w:marLeft w:val="0"/>
              <w:marRight w:val="0"/>
              <w:marTop w:val="0"/>
              <w:marBottom w:val="0"/>
              <w:divBdr>
                <w:top w:val="none" w:sz="0" w:space="0" w:color="auto"/>
                <w:left w:val="none" w:sz="0" w:space="0" w:color="auto"/>
                <w:bottom w:val="none" w:sz="0" w:space="0" w:color="auto"/>
                <w:right w:val="none" w:sz="0" w:space="0" w:color="auto"/>
              </w:divBdr>
              <w:divsChild>
                <w:div w:id="19720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2411">
      <w:bodyDiv w:val="1"/>
      <w:marLeft w:val="0"/>
      <w:marRight w:val="0"/>
      <w:marTop w:val="0"/>
      <w:marBottom w:val="0"/>
      <w:divBdr>
        <w:top w:val="none" w:sz="0" w:space="0" w:color="auto"/>
        <w:left w:val="none" w:sz="0" w:space="0" w:color="auto"/>
        <w:bottom w:val="none" w:sz="0" w:space="0" w:color="auto"/>
        <w:right w:val="none" w:sz="0" w:space="0" w:color="auto"/>
      </w:divBdr>
      <w:divsChild>
        <w:div w:id="1171337103">
          <w:marLeft w:val="0"/>
          <w:marRight w:val="0"/>
          <w:marTop w:val="0"/>
          <w:marBottom w:val="0"/>
          <w:divBdr>
            <w:top w:val="none" w:sz="0" w:space="0" w:color="auto"/>
            <w:left w:val="none" w:sz="0" w:space="0" w:color="auto"/>
            <w:bottom w:val="none" w:sz="0" w:space="0" w:color="auto"/>
            <w:right w:val="none" w:sz="0" w:space="0" w:color="auto"/>
          </w:divBdr>
          <w:divsChild>
            <w:div w:id="1972638351">
              <w:marLeft w:val="0"/>
              <w:marRight w:val="0"/>
              <w:marTop w:val="0"/>
              <w:marBottom w:val="0"/>
              <w:divBdr>
                <w:top w:val="none" w:sz="0" w:space="0" w:color="auto"/>
                <w:left w:val="none" w:sz="0" w:space="0" w:color="auto"/>
                <w:bottom w:val="none" w:sz="0" w:space="0" w:color="auto"/>
                <w:right w:val="none" w:sz="0" w:space="0" w:color="auto"/>
              </w:divBdr>
              <w:divsChild>
                <w:div w:id="45179977">
                  <w:marLeft w:val="0"/>
                  <w:marRight w:val="0"/>
                  <w:marTop w:val="0"/>
                  <w:marBottom w:val="0"/>
                  <w:divBdr>
                    <w:top w:val="none" w:sz="0" w:space="0" w:color="auto"/>
                    <w:left w:val="none" w:sz="0" w:space="0" w:color="auto"/>
                    <w:bottom w:val="none" w:sz="0" w:space="0" w:color="auto"/>
                    <w:right w:val="none" w:sz="0" w:space="0" w:color="auto"/>
                  </w:divBdr>
                </w:div>
              </w:divsChild>
            </w:div>
            <w:div w:id="1648431458">
              <w:marLeft w:val="0"/>
              <w:marRight w:val="0"/>
              <w:marTop w:val="0"/>
              <w:marBottom w:val="0"/>
              <w:divBdr>
                <w:top w:val="none" w:sz="0" w:space="0" w:color="auto"/>
                <w:left w:val="none" w:sz="0" w:space="0" w:color="auto"/>
                <w:bottom w:val="none" w:sz="0" w:space="0" w:color="auto"/>
                <w:right w:val="none" w:sz="0" w:space="0" w:color="auto"/>
              </w:divBdr>
              <w:divsChild>
                <w:div w:id="268852043">
                  <w:marLeft w:val="0"/>
                  <w:marRight w:val="0"/>
                  <w:marTop w:val="0"/>
                  <w:marBottom w:val="0"/>
                  <w:divBdr>
                    <w:top w:val="none" w:sz="0" w:space="0" w:color="auto"/>
                    <w:left w:val="none" w:sz="0" w:space="0" w:color="auto"/>
                    <w:bottom w:val="none" w:sz="0" w:space="0" w:color="auto"/>
                    <w:right w:val="none" w:sz="0" w:space="0" w:color="auto"/>
                  </w:divBdr>
                </w:div>
              </w:divsChild>
            </w:div>
            <w:div w:id="1119110515">
              <w:marLeft w:val="0"/>
              <w:marRight w:val="0"/>
              <w:marTop w:val="0"/>
              <w:marBottom w:val="0"/>
              <w:divBdr>
                <w:top w:val="none" w:sz="0" w:space="0" w:color="auto"/>
                <w:left w:val="none" w:sz="0" w:space="0" w:color="auto"/>
                <w:bottom w:val="none" w:sz="0" w:space="0" w:color="auto"/>
                <w:right w:val="none" w:sz="0" w:space="0" w:color="auto"/>
              </w:divBdr>
              <w:divsChild>
                <w:div w:id="1486312939">
                  <w:marLeft w:val="0"/>
                  <w:marRight w:val="0"/>
                  <w:marTop w:val="0"/>
                  <w:marBottom w:val="0"/>
                  <w:divBdr>
                    <w:top w:val="none" w:sz="0" w:space="0" w:color="auto"/>
                    <w:left w:val="none" w:sz="0" w:space="0" w:color="auto"/>
                    <w:bottom w:val="none" w:sz="0" w:space="0" w:color="auto"/>
                    <w:right w:val="none" w:sz="0" w:space="0" w:color="auto"/>
                  </w:divBdr>
                </w:div>
              </w:divsChild>
            </w:div>
            <w:div w:id="700128579">
              <w:marLeft w:val="0"/>
              <w:marRight w:val="0"/>
              <w:marTop w:val="0"/>
              <w:marBottom w:val="0"/>
              <w:divBdr>
                <w:top w:val="none" w:sz="0" w:space="0" w:color="auto"/>
                <w:left w:val="none" w:sz="0" w:space="0" w:color="auto"/>
                <w:bottom w:val="none" w:sz="0" w:space="0" w:color="auto"/>
                <w:right w:val="none" w:sz="0" w:space="0" w:color="auto"/>
              </w:divBdr>
              <w:divsChild>
                <w:div w:id="2011718684">
                  <w:marLeft w:val="0"/>
                  <w:marRight w:val="0"/>
                  <w:marTop w:val="0"/>
                  <w:marBottom w:val="0"/>
                  <w:divBdr>
                    <w:top w:val="none" w:sz="0" w:space="0" w:color="auto"/>
                    <w:left w:val="none" w:sz="0" w:space="0" w:color="auto"/>
                    <w:bottom w:val="none" w:sz="0" w:space="0" w:color="auto"/>
                    <w:right w:val="none" w:sz="0" w:space="0" w:color="auto"/>
                  </w:divBdr>
                </w:div>
              </w:divsChild>
            </w:div>
            <w:div w:id="306514626">
              <w:marLeft w:val="0"/>
              <w:marRight w:val="0"/>
              <w:marTop w:val="0"/>
              <w:marBottom w:val="0"/>
              <w:divBdr>
                <w:top w:val="none" w:sz="0" w:space="0" w:color="auto"/>
                <w:left w:val="none" w:sz="0" w:space="0" w:color="auto"/>
                <w:bottom w:val="none" w:sz="0" w:space="0" w:color="auto"/>
                <w:right w:val="none" w:sz="0" w:space="0" w:color="auto"/>
              </w:divBdr>
              <w:divsChild>
                <w:div w:id="699281695">
                  <w:marLeft w:val="0"/>
                  <w:marRight w:val="0"/>
                  <w:marTop w:val="0"/>
                  <w:marBottom w:val="0"/>
                  <w:divBdr>
                    <w:top w:val="none" w:sz="0" w:space="0" w:color="auto"/>
                    <w:left w:val="none" w:sz="0" w:space="0" w:color="auto"/>
                    <w:bottom w:val="none" w:sz="0" w:space="0" w:color="auto"/>
                    <w:right w:val="none" w:sz="0" w:space="0" w:color="auto"/>
                  </w:divBdr>
                </w:div>
              </w:divsChild>
            </w:div>
            <w:div w:id="1376392669">
              <w:marLeft w:val="0"/>
              <w:marRight w:val="0"/>
              <w:marTop w:val="0"/>
              <w:marBottom w:val="0"/>
              <w:divBdr>
                <w:top w:val="none" w:sz="0" w:space="0" w:color="auto"/>
                <w:left w:val="none" w:sz="0" w:space="0" w:color="auto"/>
                <w:bottom w:val="none" w:sz="0" w:space="0" w:color="auto"/>
                <w:right w:val="none" w:sz="0" w:space="0" w:color="auto"/>
              </w:divBdr>
              <w:divsChild>
                <w:div w:id="1199781223">
                  <w:marLeft w:val="0"/>
                  <w:marRight w:val="0"/>
                  <w:marTop w:val="0"/>
                  <w:marBottom w:val="0"/>
                  <w:divBdr>
                    <w:top w:val="none" w:sz="0" w:space="0" w:color="auto"/>
                    <w:left w:val="none" w:sz="0" w:space="0" w:color="auto"/>
                    <w:bottom w:val="none" w:sz="0" w:space="0" w:color="auto"/>
                    <w:right w:val="none" w:sz="0" w:space="0" w:color="auto"/>
                  </w:divBdr>
                </w:div>
              </w:divsChild>
            </w:div>
            <w:div w:id="1133208403">
              <w:marLeft w:val="0"/>
              <w:marRight w:val="0"/>
              <w:marTop w:val="0"/>
              <w:marBottom w:val="0"/>
              <w:divBdr>
                <w:top w:val="none" w:sz="0" w:space="0" w:color="auto"/>
                <w:left w:val="none" w:sz="0" w:space="0" w:color="auto"/>
                <w:bottom w:val="none" w:sz="0" w:space="0" w:color="auto"/>
                <w:right w:val="none" w:sz="0" w:space="0" w:color="auto"/>
              </w:divBdr>
              <w:divsChild>
                <w:div w:id="1708024610">
                  <w:marLeft w:val="0"/>
                  <w:marRight w:val="0"/>
                  <w:marTop w:val="0"/>
                  <w:marBottom w:val="0"/>
                  <w:divBdr>
                    <w:top w:val="none" w:sz="0" w:space="0" w:color="auto"/>
                    <w:left w:val="none" w:sz="0" w:space="0" w:color="auto"/>
                    <w:bottom w:val="none" w:sz="0" w:space="0" w:color="auto"/>
                    <w:right w:val="none" w:sz="0" w:space="0" w:color="auto"/>
                  </w:divBdr>
                </w:div>
              </w:divsChild>
            </w:div>
            <w:div w:id="972948403">
              <w:marLeft w:val="0"/>
              <w:marRight w:val="0"/>
              <w:marTop w:val="0"/>
              <w:marBottom w:val="0"/>
              <w:divBdr>
                <w:top w:val="none" w:sz="0" w:space="0" w:color="auto"/>
                <w:left w:val="none" w:sz="0" w:space="0" w:color="auto"/>
                <w:bottom w:val="none" w:sz="0" w:space="0" w:color="auto"/>
                <w:right w:val="none" w:sz="0" w:space="0" w:color="auto"/>
              </w:divBdr>
              <w:divsChild>
                <w:div w:id="2063627861">
                  <w:marLeft w:val="0"/>
                  <w:marRight w:val="0"/>
                  <w:marTop w:val="0"/>
                  <w:marBottom w:val="0"/>
                  <w:divBdr>
                    <w:top w:val="none" w:sz="0" w:space="0" w:color="auto"/>
                    <w:left w:val="none" w:sz="0" w:space="0" w:color="auto"/>
                    <w:bottom w:val="none" w:sz="0" w:space="0" w:color="auto"/>
                    <w:right w:val="none" w:sz="0" w:space="0" w:color="auto"/>
                  </w:divBdr>
                </w:div>
              </w:divsChild>
            </w:div>
            <w:div w:id="576204676">
              <w:marLeft w:val="0"/>
              <w:marRight w:val="0"/>
              <w:marTop w:val="0"/>
              <w:marBottom w:val="0"/>
              <w:divBdr>
                <w:top w:val="none" w:sz="0" w:space="0" w:color="auto"/>
                <w:left w:val="none" w:sz="0" w:space="0" w:color="auto"/>
                <w:bottom w:val="none" w:sz="0" w:space="0" w:color="auto"/>
                <w:right w:val="none" w:sz="0" w:space="0" w:color="auto"/>
              </w:divBdr>
              <w:divsChild>
                <w:div w:id="19021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44227">
          <w:marLeft w:val="0"/>
          <w:marRight w:val="0"/>
          <w:marTop w:val="0"/>
          <w:marBottom w:val="0"/>
          <w:divBdr>
            <w:top w:val="none" w:sz="0" w:space="0" w:color="auto"/>
            <w:left w:val="none" w:sz="0" w:space="0" w:color="auto"/>
            <w:bottom w:val="none" w:sz="0" w:space="0" w:color="auto"/>
            <w:right w:val="none" w:sz="0" w:space="0" w:color="auto"/>
          </w:divBdr>
          <w:divsChild>
            <w:div w:id="1799566910">
              <w:marLeft w:val="0"/>
              <w:marRight w:val="0"/>
              <w:marTop w:val="0"/>
              <w:marBottom w:val="0"/>
              <w:divBdr>
                <w:top w:val="none" w:sz="0" w:space="0" w:color="auto"/>
                <w:left w:val="none" w:sz="0" w:space="0" w:color="auto"/>
                <w:bottom w:val="none" w:sz="0" w:space="0" w:color="auto"/>
                <w:right w:val="none" w:sz="0" w:space="0" w:color="auto"/>
              </w:divBdr>
              <w:divsChild>
                <w:div w:id="254099493">
                  <w:marLeft w:val="0"/>
                  <w:marRight w:val="0"/>
                  <w:marTop w:val="0"/>
                  <w:marBottom w:val="0"/>
                  <w:divBdr>
                    <w:top w:val="none" w:sz="0" w:space="0" w:color="auto"/>
                    <w:left w:val="none" w:sz="0" w:space="0" w:color="auto"/>
                    <w:bottom w:val="none" w:sz="0" w:space="0" w:color="auto"/>
                    <w:right w:val="none" w:sz="0" w:space="0" w:color="auto"/>
                  </w:divBdr>
                </w:div>
              </w:divsChild>
            </w:div>
            <w:div w:id="963539520">
              <w:marLeft w:val="0"/>
              <w:marRight w:val="0"/>
              <w:marTop w:val="0"/>
              <w:marBottom w:val="0"/>
              <w:divBdr>
                <w:top w:val="none" w:sz="0" w:space="0" w:color="auto"/>
                <w:left w:val="none" w:sz="0" w:space="0" w:color="auto"/>
                <w:bottom w:val="none" w:sz="0" w:space="0" w:color="auto"/>
                <w:right w:val="none" w:sz="0" w:space="0" w:color="auto"/>
              </w:divBdr>
              <w:divsChild>
                <w:div w:id="716011003">
                  <w:marLeft w:val="0"/>
                  <w:marRight w:val="0"/>
                  <w:marTop w:val="0"/>
                  <w:marBottom w:val="0"/>
                  <w:divBdr>
                    <w:top w:val="none" w:sz="0" w:space="0" w:color="auto"/>
                    <w:left w:val="none" w:sz="0" w:space="0" w:color="auto"/>
                    <w:bottom w:val="none" w:sz="0" w:space="0" w:color="auto"/>
                    <w:right w:val="none" w:sz="0" w:space="0" w:color="auto"/>
                  </w:divBdr>
                </w:div>
              </w:divsChild>
            </w:div>
            <w:div w:id="80298566">
              <w:marLeft w:val="0"/>
              <w:marRight w:val="0"/>
              <w:marTop w:val="0"/>
              <w:marBottom w:val="0"/>
              <w:divBdr>
                <w:top w:val="none" w:sz="0" w:space="0" w:color="auto"/>
                <w:left w:val="none" w:sz="0" w:space="0" w:color="auto"/>
                <w:bottom w:val="none" w:sz="0" w:space="0" w:color="auto"/>
                <w:right w:val="none" w:sz="0" w:space="0" w:color="auto"/>
              </w:divBdr>
              <w:divsChild>
                <w:div w:id="486748447">
                  <w:marLeft w:val="0"/>
                  <w:marRight w:val="0"/>
                  <w:marTop w:val="0"/>
                  <w:marBottom w:val="0"/>
                  <w:divBdr>
                    <w:top w:val="none" w:sz="0" w:space="0" w:color="auto"/>
                    <w:left w:val="none" w:sz="0" w:space="0" w:color="auto"/>
                    <w:bottom w:val="none" w:sz="0" w:space="0" w:color="auto"/>
                    <w:right w:val="none" w:sz="0" w:space="0" w:color="auto"/>
                  </w:divBdr>
                </w:div>
              </w:divsChild>
            </w:div>
            <w:div w:id="963542412">
              <w:marLeft w:val="0"/>
              <w:marRight w:val="0"/>
              <w:marTop w:val="0"/>
              <w:marBottom w:val="0"/>
              <w:divBdr>
                <w:top w:val="none" w:sz="0" w:space="0" w:color="auto"/>
                <w:left w:val="none" w:sz="0" w:space="0" w:color="auto"/>
                <w:bottom w:val="none" w:sz="0" w:space="0" w:color="auto"/>
                <w:right w:val="none" w:sz="0" w:space="0" w:color="auto"/>
              </w:divBdr>
              <w:divsChild>
                <w:div w:id="182406591">
                  <w:marLeft w:val="0"/>
                  <w:marRight w:val="0"/>
                  <w:marTop w:val="0"/>
                  <w:marBottom w:val="0"/>
                  <w:divBdr>
                    <w:top w:val="none" w:sz="0" w:space="0" w:color="auto"/>
                    <w:left w:val="none" w:sz="0" w:space="0" w:color="auto"/>
                    <w:bottom w:val="none" w:sz="0" w:space="0" w:color="auto"/>
                    <w:right w:val="none" w:sz="0" w:space="0" w:color="auto"/>
                  </w:divBdr>
                </w:div>
              </w:divsChild>
            </w:div>
            <w:div w:id="568152249">
              <w:marLeft w:val="0"/>
              <w:marRight w:val="0"/>
              <w:marTop w:val="0"/>
              <w:marBottom w:val="0"/>
              <w:divBdr>
                <w:top w:val="none" w:sz="0" w:space="0" w:color="auto"/>
                <w:left w:val="none" w:sz="0" w:space="0" w:color="auto"/>
                <w:bottom w:val="none" w:sz="0" w:space="0" w:color="auto"/>
                <w:right w:val="none" w:sz="0" w:space="0" w:color="auto"/>
              </w:divBdr>
              <w:divsChild>
                <w:div w:id="1960841742">
                  <w:marLeft w:val="0"/>
                  <w:marRight w:val="0"/>
                  <w:marTop w:val="0"/>
                  <w:marBottom w:val="0"/>
                  <w:divBdr>
                    <w:top w:val="none" w:sz="0" w:space="0" w:color="auto"/>
                    <w:left w:val="none" w:sz="0" w:space="0" w:color="auto"/>
                    <w:bottom w:val="none" w:sz="0" w:space="0" w:color="auto"/>
                    <w:right w:val="none" w:sz="0" w:space="0" w:color="auto"/>
                  </w:divBdr>
                </w:div>
              </w:divsChild>
            </w:div>
            <w:div w:id="639458489">
              <w:marLeft w:val="0"/>
              <w:marRight w:val="0"/>
              <w:marTop w:val="0"/>
              <w:marBottom w:val="0"/>
              <w:divBdr>
                <w:top w:val="none" w:sz="0" w:space="0" w:color="auto"/>
                <w:left w:val="none" w:sz="0" w:space="0" w:color="auto"/>
                <w:bottom w:val="none" w:sz="0" w:space="0" w:color="auto"/>
                <w:right w:val="none" w:sz="0" w:space="0" w:color="auto"/>
              </w:divBdr>
              <w:divsChild>
                <w:div w:id="1636832035">
                  <w:marLeft w:val="0"/>
                  <w:marRight w:val="0"/>
                  <w:marTop w:val="0"/>
                  <w:marBottom w:val="0"/>
                  <w:divBdr>
                    <w:top w:val="none" w:sz="0" w:space="0" w:color="auto"/>
                    <w:left w:val="none" w:sz="0" w:space="0" w:color="auto"/>
                    <w:bottom w:val="none" w:sz="0" w:space="0" w:color="auto"/>
                    <w:right w:val="none" w:sz="0" w:space="0" w:color="auto"/>
                  </w:divBdr>
                </w:div>
              </w:divsChild>
            </w:div>
            <w:div w:id="1107387385">
              <w:marLeft w:val="0"/>
              <w:marRight w:val="0"/>
              <w:marTop w:val="0"/>
              <w:marBottom w:val="0"/>
              <w:divBdr>
                <w:top w:val="none" w:sz="0" w:space="0" w:color="auto"/>
                <w:left w:val="none" w:sz="0" w:space="0" w:color="auto"/>
                <w:bottom w:val="none" w:sz="0" w:space="0" w:color="auto"/>
                <w:right w:val="none" w:sz="0" w:space="0" w:color="auto"/>
              </w:divBdr>
              <w:divsChild>
                <w:div w:id="1500582461">
                  <w:marLeft w:val="0"/>
                  <w:marRight w:val="0"/>
                  <w:marTop w:val="0"/>
                  <w:marBottom w:val="0"/>
                  <w:divBdr>
                    <w:top w:val="none" w:sz="0" w:space="0" w:color="auto"/>
                    <w:left w:val="none" w:sz="0" w:space="0" w:color="auto"/>
                    <w:bottom w:val="none" w:sz="0" w:space="0" w:color="auto"/>
                    <w:right w:val="none" w:sz="0" w:space="0" w:color="auto"/>
                  </w:divBdr>
                </w:div>
              </w:divsChild>
            </w:div>
            <w:div w:id="251473699">
              <w:marLeft w:val="0"/>
              <w:marRight w:val="0"/>
              <w:marTop w:val="0"/>
              <w:marBottom w:val="0"/>
              <w:divBdr>
                <w:top w:val="none" w:sz="0" w:space="0" w:color="auto"/>
                <w:left w:val="none" w:sz="0" w:space="0" w:color="auto"/>
                <w:bottom w:val="none" w:sz="0" w:space="0" w:color="auto"/>
                <w:right w:val="none" w:sz="0" w:space="0" w:color="auto"/>
              </w:divBdr>
              <w:divsChild>
                <w:div w:id="758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32531">
      <w:bodyDiv w:val="1"/>
      <w:marLeft w:val="0"/>
      <w:marRight w:val="0"/>
      <w:marTop w:val="0"/>
      <w:marBottom w:val="0"/>
      <w:divBdr>
        <w:top w:val="none" w:sz="0" w:space="0" w:color="auto"/>
        <w:left w:val="none" w:sz="0" w:space="0" w:color="auto"/>
        <w:bottom w:val="none" w:sz="0" w:space="0" w:color="auto"/>
        <w:right w:val="none" w:sz="0" w:space="0" w:color="auto"/>
      </w:divBdr>
      <w:divsChild>
        <w:div w:id="47997414">
          <w:marLeft w:val="0"/>
          <w:marRight w:val="0"/>
          <w:marTop w:val="0"/>
          <w:marBottom w:val="0"/>
          <w:divBdr>
            <w:top w:val="none" w:sz="0" w:space="0" w:color="auto"/>
            <w:left w:val="none" w:sz="0" w:space="0" w:color="auto"/>
            <w:bottom w:val="none" w:sz="0" w:space="0" w:color="auto"/>
            <w:right w:val="none" w:sz="0" w:space="0" w:color="auto"/>
          </w:divBdr>
          <w:divsChild>
            <w:div w:id="1702438936">
              <w:marLeft w:val="0"/>
              <w:marRight w:val="0"/>
              <w:marTop w:val="0"/>
              <w:marBottom w:val="0"/>
              <w:divBdr>
                <w:top w:val="none" w:sz="0" w:space="0" w:color="auto"/>
                <w:left w:val="none" w:sz="0" w:space="0" w:color="auto"/>
                <w:bottom w:val="none" w:sz="0" w:space="0" w:color="auto"/>
                <w:right w:val="none" w:sz="0" w:space="0" w:color="auto"/>
              </w:divBdr>
              <w:divsChild>
                <w:div w:id="1842742175">
                  <w:marLeft w:val="0"/>
                  <w:marRight w:val="0"/>
                  <w:marTop w:val="0"/>
                  <w:marBottom w:val="0"/>
                  <w:divBdr>
                    <w:top w:val="none" w:sz="0" w:space="0" w:color="auto"/>
                    <w:left w:val="none" w:sz="0" w:space="0" w:color="auto"/>
                    <w:bottom w:val="none" w:sz="0" w:space="0" w:color="auto"/>
                    <w:right w:val="none" w:sz="0" w:space="0" w:color="auto"/>
                  </w:divBdr>
                </w:div>
              </w:divsChild>
            </w:div>
            <w:div w:id="824856938">
              <w:marLeft w:val="0"/>
              <w:marRight w:val="0"/>
              <w:marTop w:val="0"/>
              <w:marBottom w:val="0"/>
              <w:divBdr>
                <w:top w:val="none" w:sz="0" w:space="0" w:color="auto"/>
                <w:left w:val="none" w:sz="0" w:space="0" w:color="auto"/>
                <w:bottom w:val="none" w:sz="0" w:space="0" w:color="auto"/>
                <w:right w:val="none" w:sz="0" w:space="0" w:color="auto"/>
              </w:divBdr>
              <w:divsChild>
                <w:div w:id="690492088">
                  <w:marLeft w:val="0"/>
                  <w:marRight w:val="0"/>
                  <w:marTop w:val="0"/>
                  <w:marBottom w:val="0"/>
                  <w:divBdr>
                    <w:top w:val="none" w:sz="0" w:space="0" w:color="auto"/>
                    <w:left w:val="none" w:sz="0" w:space="0" w:color="auto"/>
                    <w:bottom w:val="none" w:sz="0" w:space="0" w:color="auto"/>
                    <w:right w:val="none" w:sz="0" w:space="0" w:color="auto"/>
                  </w:divBdr>
                </w:div>
              </w:divsChild>
            </w:div>
            <w:div w:id="1139806040">
              <w:marLeft w:val="0"/>
              <w:marRight w:val="0"/>
              <w:marTop w:val="0"/>
              <w:marBottom w:val="0"/>
              <w:divBdr>
                <w:top w:val="none" w:sz="0" w:space="0" w:color="auto"/>
                <w:left w:val="none" w:sz="0" w:space="0" w:color="auto"/>
                <w:bottom w:val="none" w:sz="0" w:space="0" w:color="auto"/>
                <w:right w:val="none" w:sz="0" w:space="0" w:color="auto"/>
              </w:divBdr>
              <w:divsChild>
                <w:div w:id="1923754512">
                  <w:marLeft w:val="0"/>
                  <w:marRight w:val="0"/>
                  <w:marTop w:val="0"/>
                  <w:marBottom w:val="0"/>
                  <w:divBdr>
                    <w:top w:val="none" w:sz="0" w:space="0" w:color="auto"/>
                    <w:left w:val="none" w:sz="0" w:space="0" w:color="auto"/>
                    <w:bottom w:val="none" w:sz="0" w:space="0" w:color="auto"/>
                    <w:right w:val="none" w:sz="0" w:space="0" w:color="auto"/>
                  </w:divBdr>
                </w:div>
              </w:divsChild>
            </w:div>
            <w:div w:id="1755588392">
              <w:marLeft w:val="0"/>
              <w:marRight w:val="0"/>
              <w:marTop w:val="0"/>
              <w:marBottom w:val="0"/>
              <w:divBdr>
                <w:top w:val="none" w:sz="0" w:space="0" w:color="auto"/>
                <w:left w:val="none" w:sz="0" w:space="0" w:color="auto"/>
                <w:bottom w:val="none" w:sz="0" w:space="0" w:color="auto"/>
                <w:right w:val="none" w:sz="0" w:space="0" w:color="auto"/>
              </w:divBdr>
              <w:divsChild>
                <w:div w:id="879440272">
                  <w:marLeft w:val="0"/>
                  <w:marRight w:val="0"/>
                  <w:marTop w:val="0"/>
                  <w:marBottom w:val="0"/>
                  <w:divBdr>
                    <w:top w:val="none" w:sz="0" w:space="0" w:color="auto"/>
                    <w:left w:val="none" w:sz="0" w:space="0" w:color="auto"/>
                    <w:bottom w:val="none" w:sz="0" w:space="0" w:color="auto"/>
                    <w:right w:val="none" w:sz="0" w:space="0" w:color="auto"/>
                  </w:divBdr>
                </w:div>
              </w:divsChild>
            </w:div>
            <w:div w:id="179315729">
              <w:marLeft w:val="0"/>
              <w:marRight w:val="0"/>
              <w:marTop w:val="0"/>
              <w:marBottom w:val="0"/>
              <w:divBdr>
                <w:top w:val="none" w:sz="0" w:space="0" w:color="auto"/>
                <w:left w:val="none" w:sz="0" w:space="0" w:color="auto"/>
                <w:bottom w:val="none" w:sz="0" w:space="0" w:color="auto"/>
                <w:right w:val="none" w:sz="0" w:space="0" w:color="auto"/>
              </w:divBdr>
              <w:divsChild>
                <w:div w:id="511994801">
                  <w:marLeft w:val="0"/>
                  <w:marRight w:val="0"/>
                  <w:marTop w:val="0"/>
                  <w:marBottom w:val="0"/>
                  <w:divBdr>
                    <w:top w:val="none" w:sz="0" w:space="0" w:color="auto"/>
                    <w:left w:val="none" w:sz="0" w:space="0" w:color="auto"/>
                    <w:bottom w:val="none" w:sz="0" w:space="0" w:color="auto"/>
                    <w:right w:val="none" w:sz="0" w:space="0" w:color="auto"/>
                  </w:divBdr>
                </w:div>
              </w:divsChild>
            </w:div>
            <w:div w:id="632374048">
              <w:marLeft w:val="0"/>
              <w:marRight w:val="0"/>
              <w:marTop w:val="0"/>
              <w:marBottom w:val="0"/>
              <w:divBdr>
                <w:top w:val="none" w:sz="0" w:space="0" w:color="auto"/>
                <w:left w:val="none" w:sz="0" w:space="0" w:color="auto"/>
                <w:bottom w:val="none" w:sz="0" w:space="0" w:color="auto"/>
                <w:right w:val="none" w:sz="0" w:space="0" w:color="auto"/>
              </w:divBdr>
              <w:divsChild>
                <w:div w:id="550310437">
                  <w:marLeft w:val="0"/>
                  <w:marRight w:val="0"/>
                  <w:marTop w:val="0"/>
                  <w:marBottom w:val="0"/>
                  <w:divBdr>
                    <w:top w:val="none" w:sz="0" w:space="0" w:color="auto"/>
                    <w:left w:val="none" w:sz="0" w:space="0" w:color="auto"/>
                    <w:bottom w:val="none" w:sz="0" w:space="0" w:color="auto"/>
                    <w:right w:val="none" w:sz="0" w:space="0" w:color="auto"/>
                  </w:divBdr>
                </w:div>
              </w:divsChild>
            </w:div>
            <w:div w:id="1378353312">
              <w:marLeft w:val="0"/>
              <w:marRight w:val="0"/>
              <w:marTop w:val="0"/>
              <w:marBottom w:val="0"/>
              <w:divBdr>
                <w:top w:val="none" w:sz="0" w:space="0" w:color="auto"/>
                <w:left w:val="none" w:sz="0" w:space="0" w:color="auto"/>
                <w:bottom w:val="none" w:sz="0" w:space="0" w:color="auto"/>
                <w:right w:val="none" w:sz="0" w:space="0" w:color="auto"/>
              </w:divBdr>
              <w:divsChild>
                <w:div w:id="73556297">
                  <w:marLeft w:val="0"/>
                  <w:marRight w:val="0"/>
                  <w:marTop w:val="0"/>
                  <w:marBottom w:val="0"/>
                  <w:divBdr>
                    <w:top w:val="none" w:sz="0" w:space="0" w:color="auto"/>
                    <w:left w:val="none" w:sz="0" w:space="0" w:color="auto"/>
                    <w:bottom w:val="none" w:sz="0" w:space="0" w:color="auto"/>
                    <w:right w:val="none" w:sz="0" w:space="0" w:color="auto"/>
                  </w:divBdr>
                </w:div>
              </w:divsChild>
            </w:div>
            <w:div w:id="527136736">
              <w:marLeft w:val="0"/>
              <w:marRight w:val="0"/>
              <w:marTop w:val="0"/>
              <w:marBottom w:val="0"/>
              <w:divBdr>
                <w:top w:val="none" w:sz="0" w:space="0" w:color="auto"/>
                <w:left w:val="none" w:sz="0" w:space="0" w:color="auto"/>
                <w:bottom w:val="none" w:sz="0" w:space="0" w:color="auto"/>
                <w:right w:val="none" w:sz="0" w:space="0" w:color="auto"/>
              </w:divBdr>
              <w:divsChild>
                <w:div w:id="90589724">
                  <w:marLeft w:val="0"/>
                  <w:marRight w:val="0"/>
                  <w:marTop w:val="0"/>
                  <w:marBottom w:val="0"/>
                  <w:divBdr>
                    <w:top w:val="none" w:sz="0" w:space="0" w:color="auto"/>
                    <w:left w:val="none" w:sz="0" w:space="0" w:color="auto"/>
                    <w:bottom w:val="none" w:sz="0" w:space="0" w:color="auto"/>
                    <w:right w:val="none" w:sz="0" w:space="0" w:color="auto"/>
                  </w:divBdr>
                </w:div>
              </w:divsChild>
            </w:div>
            <w:div w:id="1276903691">
              <w:marLeft w:val="0"/>
              <w:marRight w:val="0"/>
              <w:marTop w:val="0"/>
              <w:marBottom w:val="0"/>
              <w:divBdr>
                <w:top w:val="none" w:sz="0" w:space="0" w:color="auto"/>
                <w:left w:val="none" w:sz="0" w:space="0" w:color="auto"/>
                <w:bottom w:val="none" w:sz="0" w:space="0" w:color="auto"/>
                <w:right w:val="none" w:sz="0" w:space="0" w:color="auto"/>
              </w:divBdr>
              <w:divsChild>
                <w:div w:id="607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49917">
          <w:marLeft w:val="0"/>
          <w:marRight w:val="0"/>
          <w:marTop w:val="0"/>
          <w:marBottom w:val="0"/>
          <w:divBdr>
            <w:top w:val="none" w:sz="0" w:space="0" w:color="auto"/>
            <w:left w:val="none" w:sz="0" w:space="0" w:color="auto"/>
            <w:bottom w:val="none" w:sz="0" w:space="0" w:color="auto"/>
            <w:right w:val="none" w:sz="0" w:space="0" w:color="auto"/>
          </w:divBdr>
          <w:divsChild>
            <w:div w:id="1984264324">
              <w:marLeft w:val="0"/>
              <w:marRight w:val="0"/>
              <w:marTop w:val="0"/>
              <w:marBottom w:val="0"/>
              <w:divBdr>
                <w:top w:val="none" w:sz="0" w:space="0" w:color="auto"/>
                <w:left w:val="none" w:sz="0" w:space="0" w:color="auto"/>
                <w:bottom w:val="none" w:sz="0" w:space="0" w:color="auto"/>
                <w:right w:val="none" w:sz="0" w:space="0" w:color="auto"/>
              </w:divBdr>
              <w:divsChild>
                <w:div w:id="1259872058">
                  <w:marLeft w:val="0"/>
                  <w:marRight w:val="0"/>
                  <w:marTop w:val="0"/>
                  <w:marBottom w:val="0"/>
                  <w:divBdr>
                    <w:top w:val="none" w:sz="0" w:space="0" w:color="auto"/>
                    <w:left w:val="none" w:sz="0" w:space="0" w:color="auto"/>
                    <w:bottom w:val="none" w:sz="0" w:space="0" w:color="auto"/>
                    <w:right w:val="none" w:sz="0" w:space="0" w:color="auto"/>
                  </w:divBdr>
                </w:div>
              </w:divsChild>
            </w:div>
            <w:div w:id="1373337207">
              <w:marLeft w:val="0"/>
              <w:marRight w:val="0"/>
              <w:marTop w:val="0"/>
              <w:marBottom w:val="0"/>
              <w:divBdr>
                <w:top w:val="none" w:sz="0" w:space="0" w:color="auto"/>
                <w:left w:val="none" w:sz="0" w:space="0" w:color="auto"/>
                <w:bottom w:val="none" w:sz="0" w:space="0" w:color="auto"/>
                <w:right w:val="none" w:sz="0" w:space="0" w:color="auto"/>
              </w:divBdr>
              <w:divsChild>
                <w:div w:id="1136754339">
                  <w:marLeft w:val="0"/>
                  <w:marRight w:val="0"/>
                  <w:marTop w:val="0"/>
                  <w:marBottom w:val="0"/>
                  <w:divBdr>
                    <w:top w:val="none" w:sz="0" w:space="0" w:color="auto"/>
                    <w:left w:val="none" w:sz="0" w:space="0" w:color="auto"/>
                    <w:bottom w:val="none" w:sz="0" w:space="0" w:color="auto"/>
                    <w:right w:val="none" w:sz="0" w:space="0" w:color="auto"/>
                  </w:divBdr>
                </w:div>
              </w:divsChild>
            </w:div>
            <w:div w:id="1592277904">
              <w:marLeft w:val="0"/>
              <w:marRight w:val="0"/>
              <w:marTop w:val="0"/>
              <w:marBottom w:val="0"/>
              <w:divBdr>
                <w:top w:val="none" w:sz="0" w:space="0" w:color="auto"/>
                <w:left w:val="none" w:sz="0" w:space="0" w:color="auto"/>
                <w:bottom w:val="none" w:sz="0" w:space="0" w:color="auto"/>
                <w:right w:val="none" w:sz="0" w:space="0" w:color="auto"/>
              </w:divBdr>
              <w:divsChild>
                <w:div w:id="1788229702">
                  <w:marLeft w:val="0"/>
                  <w:marRight w:val="0"/>
                  <w:marTop w:val="0"/>
                  <w:marBottom w:val="0"/>
                  <w:divBdr>
                    <w:top w:val="none" w:sz="0" w:space="0" w:color="auto"/>
                    <w:left w:val="none" w:sz="0" w:space="0" w:color="auto"/>
                    <w:bottom w:val="none" w:sz="0" w:space="0" w:color="auto"/>
                    <w:right w:val="none" w:sz="0" w:space="0" w:color="auto"/>
                  </w:divBdr>
                </w:div>
              </w:divsChild>
            </w:div>
            <w:div w:id="264193491">
              <w:marLeft w:val="0"/>
              <w:marRight w:val="0"/>
              <w:marTop w:val="0"/>
              <w:marBottom w:val="0"/>
              <w:divBdr>
                <w:top w:val="none" w:sz="0" w:space="0" w:color="auto"/>
                <w:left w:val="none" w:sz="0" w:space="0" w:color="auto"/>
                <w:bottom w:val="none" w:sz="0" w:space="0" w:color="auto"/>
                <w:right w:val="none" w:sz="0" w:space="0" w:color="auto"/>
              </w:divBdr>
              <w:divsChild>
                <w:div w:id="300817140">
                  <w:marLeft w:val="0"/>
                  <w:marRight w:val="0"/>
                  <w:marTop w:val="0"/>
                  <w:marBottom w:val="0"/>
                  <w:divBdr>
                    <w:top w:val="none" w:sz="0" w:space="0" w:color="auto"/>
                    <w:left w:val="none" w:sz="0" w:space="0" w:color="auto"/>
                    <w:bottom w:val="none" w:sz="0" w:space="0" w:color="auto"/>
                    <w:right w:val="none" w:sz="0" w:space="0" w:color="auto"/>
                  </w:divBdr>
                </w:div>
              </w:divsChild>
            </w:div>
            <w:div w:id="648830064">
              <w:marLeft w:val="0"/>
              <w:marRight w:val="0"/>
              <w:marTop w:val="0"/>
              <w:marBottom w:val="0"/>
              <w:divBdr>
                <w:top w:val="none" w:sz="0" w:space="0" w:color="auto"/>
                <w:left w:val="none" w:sz="0" w:space="0" w:color="auto"/>
                <w:bottom w:val="none" w:sz="0" w:space="0" w:color="auto"/>
                <w:right w:val="none" w:sz="0" w:space="0" w:color="auto"/>
              </w:divBdr>
              <w:divsChild>
                <w:div w:id="151413905">
                  <w:marLeft w:val="0"/>
                  <w:marRight w:val="0"/>
                  <w:marTop w:val="0"/>
                  <w:marBottom w:val="0"/>
                  <w:divBdr>
                    <w:top w:val="none" w:sz="0" w:space="0" w:color="auto"/>
                    <w:left w:val="none" w:sz="0" w:space="0" w:color="auto"/>
                    <w:bottom w:val="none" w:sz="0" w:space="0" w:color="auto"/>
                    <w:right w:val="none" w:sz="0" w:space="0" w:color="auto"/>
                  </w:divBdr>
                </w:div>
              </w:divsChild>
            </w:div>
            <w:div w:id="1829904612">
              <w:marLeft w:val="0"/>
              <w:marRight w:val="0"/>
              <w:marTop w:val="0"/>
              <w:marBottom w:val="0"/>
              <w:divBdr>
                <w:top w:val="none" w:sz="0" w:space="0" w:color="auto"/>
                <w:left w:val="none" w:sz="0" w:space="0" w:color="auto"/>
                <w:bottom w:val="none" w:sz="0" w:space="0" w:color="auto"/>
                <w:right w:val="none" w:sz="0" w:space="0" w:color="auto"/>
              </w:divBdr>
              <w:divsChild>
                <w:div w:id="1624799060">
                  <w:marLeft w:val="0"/>
                  <w:marRight w:val="0"/>
                  <w:marTop w:val="0"/>
                  <w:marBottom w:val="0"/>
                  <w:divBdr>
                    <w:top w:val="none" w:sz="0" w:space="0" w:color="auto"/>
                    <w:left w:val="none" w:sz="0" w:space="0" w:color="auto"/>
                    <w:bottom w:val="none" w:sz="0" w:space="0" w:color="auto"/>
                    <w:right w:val="none" w:sz="0" w:space="0" w:color="auto"/>
                  </w:divBdr>
                </w:div>
              </w:divsChild>
            </w:div>
            <w:div w:id="549730924">
              <w:marLeft w:val="0"/>
              <w:marRight w:val="0"/>
              <w:marTop w:val="0"/>
              <w:marBottom w:val="0"/>
              <w:divBdr>
                <w:top w:val="none" w:sz="0" w:space="0" w:color="auto"/>
                <w:left w:val="none" w:sz="0" w:space="0" w:color="auto"/>
                <w:bottom w:val="none" w:sz="0" w:space="0" w:color="auto"/>
                <w:right w:val="none" w:sz="0" w:space="0" w:color="auto"/>
              </w:divBdr>
              <w:divsChild>
                <w:div w:id="1399861212">
                  <w:marLeft w:val="0"/>
                  <w:marRight w:val="0"/>
                  <w:marTop w:val="0"/>
                  <w:marBottom w:val="0"/>
                  <w:divBdr>
                    <w:top w:val="none" w:sz="0" w:space="0" w:color="auto"/>
                    <w:left w:val="none" w:sz="0" w:space="0" w:color="auto"/>
                    <w:bottom w:val="none" w:sz="0" w:space="0" w:color="auto"/>
                    <w:right w:val="none" w:sz="0" w:space="0" w:color="auto"/>
                  </w:divBdr>
                </w:div>
              </w:divsChild>
            </w:div>
            <w:div w:id="1844397435">
              <w:marLeft w:val="0"/>
              <w:marRight w:val="0"/>
              <w:marTop w:val="0"/>
              <w:marBottom w:val="0"/>
              <w:divBdr>
                <w:top w:val="none" w:sz="0" w:space="0" w:color="auto"/>
                <w:left w:val="none" w:sz="0" w:space="0" w:color="auto"/>
                <w:bottom w:val="none" w:sz="0" w:space="0" w:color="auto"/>
                <w:right w:val="none" w:sz="0" w:space="0" w:color="auto"/>
              </w:divBdr>
              <w:divsChild>
                <w:div w:id="18219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Jaspal Bagary</dc:creator>
  <cp:keywords/>
  <dc:description/>
  <cp:lastModifiedBy>Jaspal Bagary</cp:lastModifiedBy>
  <cp:revision>2</cp:revision>
  <cp:lastPrinted>2025-10-26T11:45:00Z</cp:lastPrinted>
  <dcterms:created xsi:type="dcterms:W3CDTF">2025-10-26T11:47:00Z</dcterms:created>
  <dcterms:modified xsi:type="dcterms:W3CDTF">2025-10-26T11:47:00Z</dcterms:modified>
</cp:coreProperties>
</file>